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D22A5">
      <w:pPr>
        <w:spacing w:before="120" w:after="120" w:line="480" w:lineRule="exact"/>
        <w:rPr>
          <w:rFonts w:hint="eastAsia" w:ascii="Times New Roman" w:hAnsi="Times New Roman" w:eastAsia="宋体" w:cs="Courier New"/>
          <w:color w:val="auto"/>
          <w:kern w:val="0"/>
          <w:sz w:val="24"/>
          <w:szCs w:val="24"/>
          <w:highlight w:val="none"/>
        </w:rPr>
      </w:pPr>
      <w:r>
        <w:rPr>
          <w:rFonts w:hint="eastAsia" w:ascii="Times New Roman" w:hAnsi="Times New Roman" w:eastAsia="宋体" w:cs="Courier New"/>
          <w:color w:val="auto"/>
          <w:kern w:val="0"/>
          <w:sz w:val="24"/>
          <w:szCs w:val="24"/>
          <w:highlight w:val="none"/>
        </w:rPr>
        <w:t>项目属性：服务类项目</w:t>
      </w:r>
    </w:p>
    <w:p w14:paraId="325F37B0">
      <w:pPr>
        <w:keepNext w:val="0"/>
        <w:keepLines w:val="0"/>
        <w:widowControl/>
        <w:suppressLineNumbers w:val="0"/>
        <w:jc w:val="left"/>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Courier New"/>
          <w:color w:val="auto"/>
          <w:kern w:val="0"/>
          <w:sz w:val="24"/>
          <w:szCs w:val="24"/>
          <w:highlight w:val="none"/>
        </w:rPr>
        <w:t>本项目采购标的对应的中小企业划分标准所属行业：</w:t>
      </w:r>
      <w:r>
        <w:rPr>
          <w:rFonts w:hint="eastAsia" w:ascii="浠垮畫" w:hAnsi="浠垮畫" w:eastAsia="浠垮畫" w:cs="浠垮畫"/>
          <w:color w:val="auto"/>
          <w:kern w:val="0"/>
          <w:sz w:val="24"/>
          <w:szCs w:val="24"/>
          <w:highlight w:val="none"/>
          <w:u w:val="single"/>
          <w:lang w:val="en-US" w:eastAsia="zh-CN" w:bidi="ar"/>
        </w:rPr>
        <w:t>餐饮业</w:t>
      </w:r>
      <w:r>
        <w:rPr>
          <w:rFonts w:hint="eastAsia" w:ascii="Times New Roman" w:hAnsi="Times New Roman" w:eastAsia="宋体" w:cs="Courier New"/>
          <w:color w:val="auto"/>
          <w:kern w:val="0"/>
          <w:sz w:val="24"/>
          <w:szCs w:val="24"/>
          <w:highlight w:val="none"/>
          <w:u w:val="single"/>
        </w:rPr>
        <w:t>。</w:t>
      </w:r>
    </w:p>
    <w:p w14:paraId="675E6454">
      <w:pPr>
        <w:spacing w:before="120" w:after="120" w:line="480" w:lineRule="exact"/>
        <w:rPr>
          <w:rFonts w:hint="eastAsia" w:ascii="Times New Roman" w:hAnsi="Times New Roman" w:eastAsia="宋体" w:cs="Courier New"/>
          <w:color w:val="auto"/>
          <w:kern w:val="0"/>
          <w:sz w:val="24"/>
          <w:szCs w:val="24"/>
          <w:highlight w:val="none"/>
        </w:rPr>
      </w:pPr>
      <w:r>
        <w:rPr>
          <w:rFonts w:hint="eastAsia" w:ascii="Times New Roman" w:hAnsi="Times New Roman" w:eastAsia="宋体" w:cs="Courier New"/>
          <w:color w:val="auto"/>
          <w:kern w:val="0"/>
          <w:sz w:val="24"/>
          <w:szCs w:val="24"/>
          <w:highlight w:val="none"/>
        </w:rPr>
        <w:t>本项目</w:t>
      </w:r>
      <w:r>
        <w:rPr>
          <w:rFonts w:hint="eastAsia" w:ascii="Times New Roman" w:hAnsi="Times New Roman" w:eastAsia="宋体" w:cs="Courier New"/>
          <w:color w:val="auto"/>
          <w:kern w:val="0"/>
          <w:sz w:val="24"/>
          <w:szCs w:val="24"/>
          <w:highlight w:val="none"/>
          <w:u w:val="single"/>
        </w:rPr>
        <w:t xml:space="preserve"> 不接受 </w:t>
      </w:r>
      <w:r>
        <w:rPr>
          <w:rFonts w:hint="eastAsia" w:ascii="Times New Roman" w:hAnsi="Times New Roman" w:eastAsia="宋体" w:cs="Courier New"/>
          <w:color w:val="auto"/>
          <w:kern w:val="0"/>
          <w:sz w:val="24"/>
          <w:szCs w:val="24"/>
          <w:highlight w:val="none"/>
        </w:rPr>
        <w:t>进口产品。</w:t>
      </w:r>
    </w:p>
    <w:p w14:paraId="6E070EEB">
      <w:pPr>
        <w:widowControl w:val="0"/>
        <w:jc w:val="left"/>
        <w:rPr>
          <w:rFonts w:hint="eastAsia" w:ascii="Calibri" w:hAnsi="Calibri" w:eastAsia="Times New Roman" w:cs="Times New Roman"/>
          <w:b/>
          <w:bCs/>
          <w:color w:val="auto"/>
          <w:kern w:val="0"/>
          <w:sz w:val="32"/>
          <w:szCs w:val="32"/>
          <w:highlight w:val="none"/>
          <w:lang w:val="en-US" w:eastAsia="zh-CN" w:bidi="ar-SA"/>
        </w:rPr>
      </w:pPr>
      <w:r>
        <w:rPr>
          <w:rFonts w:hint="eastAsia" w:ascii="Calibri" w:hAnsi="Calibri" w:eastAsia="Times New Roman" w:cs="Times New Roman"/>
          <w:b/>
          <w:bCs/>
          <w:color w:val="auto"/>
          <w:kern w:val="0"/>
          <w:sz w:val="32"/>
          <w:szCs w:val="32"/>
          <w:highlight w:val="none"/>
          <w:lang w:val="en-US" w:eastAsia="zh-CN" w:bidi="ar-SA"/>
        </w:rPr>
        <w:t>一、项目简要说明</w:t>
      </w:r>
    </w:p>
    <w:p w14:paraId="5A5F8E52">
      <w:pPr>
        <w:widowControl w:val="0"/>
        <w:spacing w:line="500" w:lineRule="exact"/>
        <w:ind w:firstLine="480"/>
        <w:jc w:val="left"/>
        <w:rPr>
          <w:rFonts w:hint="eastAsia" w:ascii="Calibri" w:hAnsi="Calibri" w:eastAsia="Times New Roman" w:cs="Times New Roman"/>
          <w:color w:val="auto"/>
          <w:kern w:val="0"/>
          <w:sz w:val="24"/>
          <w:szCs w:val="24"/>
          <w:highlight w:val="none"/>
          <w:lang w:val="en-US" w:eastAsia="zh-CN" w:bidi="ar-SA"/>
        </w:rPr>
      </w:pPr>
      <w:r>
        <w:rPr>
          <w:rFonts w:hint="eastAsia" w:ascii="Calibri" w:hAnsi="Calibri" w:eastAsia="Times New Roman" w:cs="Times New Roman"/>
          <w:color w:val="auto"/>
          <w:kern w:val="0"/>
          <w:sz w:val="24"/>
          <w:szCs w:val="24"/>
          <w:highlight w:val="none"/>
          <w:lang w:val="en-US" w:eastAsia="zh-CN" w:bidi="ar-SA"/>
        </w:rPr>
        <w:t>1、项目名称：泗阳县桃源中学食堂劳务外包服务项目</w:t>
      </w:r>
    </w:p>
    <w:p w14:paraId="34B5A034">
      <w:pPr>
        <w:widowControl w:val="0"/>
        <w:spacing w:line="500" w:lineRule="exact"/>
        <w:ind w:firstLine="480"/>
        <w:jc w:val="left"/>
        <w:rPr>
          <w:rFonts w:hint="eastAsia" w:ascii="Calibri" w:hAnsi="Calibri" w:eastAsia="Times New Roman" w:cs="Times New Roman"/>
          <w:color w:val="auto"/>
          <w:kern w:val="0"/>
          <w:sz w:val="24"/>
          <w:szCs w:val="24"/>
          <w:highlight w:val="none"/>
          <w:lang w:val="en-US" w:eastAsia="zh-CN" w:bidi="ar-SA"/>
        </w:rPr>
      </w:pPr>
      <w:r>
        <w:rPr>
          <w:rFonts w:hint="eastAsia" w:ascii="Calibri" w:hAnsi="Calibri" w:eastAsia="Times New Roman" w:cs="Times New Roman"/>
          <w:color w:val="auto"/>
          <w:kern w:val="0"/>
          <w:sz w:val="24"/>
          <w:szCs w:val="24"/>
          <w:highlight w:val="none"/>
          <w:lang w:val="en-US" w:eastAsia="zh-CN" w:bidi="ar-SA"/>
        </w:rPr>
        <w:t>2、付款方式：</w:t>
      </w:r>
    </w:p>
    <w:p w14:paraId="5B85A954">
      <w:pPr>
        <w:spacing w:line="560" w:lineRule="exact"/>
        <w:ind w:firstLine="482"/>
        <w:rPr>
          <w:rFonts w:hint="default" w:ascii="Times New Roman" w:hAnsi="Times New Roman" w:eastAsia="仿宋_GB2312" w:cs="仿宋_GB2312"/>
          <w:color w:val="auto"/>
          <w:kern w:val="0"/>
          <w:sz w:val="24"/>
          <w:szCs w:val="21"/>
          <w:highlight w:val="none"/>
        </w:rPr>
      </w:pPr>
      <w:r>
        <w:rPr>
          <w:rFonts w:hint="eastAsia" w:ascii="宋体" w:hAnsi="宋体" w:eastAsia="宋体" w:cs="宋体"/>
          <w:color w:val="auto"/>
          <w:kern w:val="0"/>
          <w:sz w:val="24"/>
          <w:szCs w:val="24"/>
          <w:highlight w:val="none"/>
        </w:rPr>
        <w:t>1、</w:t>
      </w:r>
      <w:r>
        <w:rPr>
          <w:rFonts w:hint="eastAsia" w:ascii="Times New Roman" w:hAnsi="Times New Roman" w:eastAsia="宋体" w:cs="Times New Roman"/>
          <w:bCs/>
          <w:color w:val="auto"/>
          <w:kern w:val="0"/>
          <w:sz w:val="24"/>
          <w:szCs w:val="21"/>
          <w:highlight w:val="none"/>
        </w:rPr>
        <w:t>预付款：合同金额的</w:t>
      </w:r>
      <w:r>
        <w:rPr>
          <w:rFonts w:hint="eastAsia" w:ascii="Times New Roman" w:hAnsi="Times New Roman" w:eastAsia="宋体" w:cs="Times New Roman"/>
          <w:bCs/>
          <w:color w:val="auto"/>
          <w:kern w:val="0"/>
          <w:sz w:val="24"/>
          <w:szCs w:val="21"/>
          <w:highlight w:val="none"/>
          <w:u w:val="single"/>
          <w:lang w:val="en-US" w:eastAsia="zh-CN"/>
        </w:rPr>
        <w:t>1</w:t>
      </w:r>
      <w:r>
        <w:rPr>
          <w:rFonts w:hint="eastAsia" w:ascii="Times New Roman" w:hAnsi="Times New Roman" w:eastAsia="宋体" w:cs="Times New Roman"/>
          <w:bCs/>
          <w:color w:val="auto"/>
          <w:kern w:val="0"/>
          <w:sz w:val="24"/>
          <w:szCs w:val="21"/>
          <w:highlight w:val="none"/>
          <w:u w:val="single"/>
        </w:rPr>
        <w:t>0</w:t>
      </w:r>
      <w:r>
        <w:rPr>
          <w:rFonts w:hint="eastAsia" w:ascii="Times New Roman" w:hAnsi="Times New Roman" w:eastAsia="宋体" w:cs="Times New Roman"/>
          <w:bCs/>
          <w:color w:val="auto"/>
          <w:kern w:val="0"/>
          <w:sz w:val="24"/>
          <w:szCs w:val="21"/>
          <w:highlight w:val="none"/>
        </w:rPr>
        <w:t>%（计算方式同履约保证金），合同签订后收到供应商发票后10个工作日内支付；</w:t>
      </w:r>
      <w:r>
        <w:rPr>
          <w:rFonts w:hint="eastAsia" w:ascii="Times New Roman" w:hAnsi="Times New Roman" w:eastAsia="仿宋_GB2312" w:cs="仿宋_GB2312"/>
          <w:color w:val="auto"/>
          <w:kern w:val="0"/>
          <w:sz w:val="24"/>
          <w:szCs w:val="21"/>
          <w:highlight w:val="none"/>
        </w:rPr>
        <w:t xml:space="preserve"> </w:t>
      </w:r>
    </w:p>
    <w:p w14:paraId="30FE5226">
      <w:pPr>
        <w:widowControl w:val="0"/>
        <w:spacing w:line="500" w:lineRule="exact"/>
        <w:ind w:firstLine="480"/>
        <w:jc w:val="left"/>
        <w:rPr>
          <w:rFonts w:hint="eastAsia" w:ascii="Calibri" w:hAnsi="Calibri" w:eastAsia="Times New Roman" w:cs="Times New Roman"/>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1"/>
          <w:highlight w:val="none"/>
        </w:rPr>
        <w:t>进度款：</w:t>
      </w:r>
      <w:r>
        <w:rPr>
          <w:rFonts w:hint="eastAsia" w:ascii="Calibri" w:hAnsi="Calibri" w:eastAsia="Times New Roman" w:cs="Times New Roman"/>
          <w:color w:val="auto"/>
          <w:kern w:val="0"/>
          <w:sz w:val="24"/>
          <w:szCs w:val="24"/>
          <w:highlight w:val="none"/>
          <w:lang w:val="en-US" w:eastAsia="zh-CN" w:bidi="ar-SA"/>
        </w:rPr>
        <w:t>按月支付，采购人将根据当月营业收入和考核检查情况支付对应款项。即：当月实际支付金额=当月支付金额-考核扣款；</w:t>
      </w:r>
    </w:p>
    <w:p w14:paraId="78414675">
      <w:pPr>
        <w:widowControl w:val="0"/>
        <w:spacing w:line="500" w:lineRule="exact"/>
        <w:ind w:firstLine="480"/>
        <w:jc w:val="left"/>
        <w:rPr>
          <w:rFonts w:hint="eastAsia" w:ascii="Calibri" w:hAnsi="Calibri" w:eastAsia="Times New Roman" w:cs="Times New Roman"/>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1"/>
          <w:highlight w:val="none"/>
        </w:rPr>
        <w:t>注：</w:t>
      </w:r>
      <w:r>
        <w:rPr>
          <w:rFonts w:hint="eastAsia" w:ascii="Times New Roman" w:hAnsi="Times New Roman" w:eastAsia="宋体" w:cs="Times New Roman"/>
          <w:bCs/>
          <w:color w:val="auto"/>
          <w:kern w:val="0"/>
          <w:sz w:val="24"/>
          <w:szCs w:val="21"/>
          <w:highlight w:val="none"/>
          <w:lang w:eastAsia="zh-CN"/>
        </w:rPr>
        <w:t>（</w:t>
      </w:r>
      <w:r>
        <w:rPr>
          <w:rFonts w:hint="eastAsia" w:ascii="Times New Roman" w:hAnsi="Times New Roman" w:eastAsia="宋体" w:cs="Times New Roman"/>
          <w:bCs/>
          <w:color w:val="auto"/>
          <w:kern w:val="0"/>
          <w:sz w:val="24"/>
          <w:szCs w:val="21"/>
          <w:highlight w:val="none"/>
          <w:lang w:val="en-US" w:eastAsia="zh-CN"/>
        </w:rPr>
        <w:t>1</w:t>
      </w:r>
      <w:r>
        <w:rPr>
          <w:rFonts w:hint="eastAsia" w:ascii="Times New Roman" w:hAnsi="Times New Roman" w:eastAsia="宋体" w:cs="Times New Roman"/>
          <w:bCs/>
          <w:color w:val="auto"/>
          <w:kern w:val="0"/>
          <w:sz w:val="24"/>
          <w:szCs w:val="21"/>
          <w:highlight w:val="none"/>
          <w:lang w:eastAsia="zh-CN"/>
        </w:rPr>
        <w:t>）</w:t>
      </w:r>
      <w:r>
        <w:rPr>
          <w:rFonts w:hint="eastAsia" w:ascii="Calibri" w:hAnsi="Calibri" w:eastAsia="Times New Roman" w:cs="Times New Roman"/>
          <w:color w:val="auto"/>
          <w:kern w:val="0"/>
          <w:sz w:val="24"/>
          <w:szCs w:val="24"/>
          <w:highlight w:val="none"/>
          <w:lang w:val="en-US" w:eastAsia="zh-CN" w:bidi="ar-SA"/>
        </w:rPr>
        <w:t>采购人按约定支付预付款的，预付款从支付进度款第一个月开始扣除，支付的第一个月进度款不足预付款金额时，剩余部分转入下一月份进度款继续扣除，直至预付款金额全部扣除为止。</w:t>
      </w:r>
    </w:p>
    <w:p w14:paraId="29EB7F18">
      <w:pPr>
        <w:spacing w:line="560" w:lineRule="exact"/>
        <w:ind w:firstLine="482"/>
        <w:rPr>
          <w:rFonts w:hint="eastAsia" w:ascii="Calibri" w:hAnsi="Calibri" w:eastAsia="Times New Roman" w:cs="Times New Roman"/>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1"/>
          <w:highlight w:val="none"/>
          <w:lang w:eastAsia="zh-CN"/>
        </w:rPr>
        <w:t>（</w:t>
      </w:r>
      <w:r>
        <w:rPr>
          <w:rFonts w:hint="eastAsia" w:ascii="Times New Roman" w:hAnsi="Times New Roman" w:eastAsia="宋体" w:cs="Times New Roman"/>
          <w:bCs/>
          <w:color w:val="auto"/>
          <w:kern w:val="0"/>
          <w:sz w:val="24"/>
          <w:szCs w:val="21"/>
          <w:highlight w:val="none"/>
          <w:lang w:val="en-US" w:eastAsia="zh-CN"/>
        </w:rPr>
        <w:t>2</w:t>
      </w:r>
      <w:r>
        <w:rPr>
          <w:rFonts w:hint="eastAsia" w:ascii="Times New Roman" w:hAnsi="Times New Roman" w:eastAsia="宋体" w:cs="Times New Roman"/>
          <w:bCs/>
          <w:color w:val="auto"/>
          <w:kern w:val="0"/>
          <w:sz w:val="24"/>
          <w:szCs w:val="21"/>
          <w:highlight w:val="none"/>
          <w:lang w:eastAsia="zh-CN"/>
        </w:rPr>
        <w:t>）</w:t>
      </w:r>
      <w:r>
        <w:rPr>
          <w:rFonts w:hint="eastAsia" w:ascii="Times New Roman" w:hAnsi="Times New Roman" w:eastAsia="宋体" w:cs="Times New Roman"/>
          <w:bCs/>
          <w:color w:val="auto"/>
          <w:kern w:val="0"/>
          <w:sz w:val="24"/>
          <w:szCs w:val="21"/>
          <w:highlight w:val="none"/>
        </w:rPr>
        <w:t>在签订合同时，中标人明确表示无需预付款或者主动要求降低预付款比例的金额，采购人可不适用预付款规定。</w:t>
      </w:r>
    </w:p>
    <w:p w14:paraId="6963621D">
      <w:pPr>
        <w:widowControl w:val="0"/>
        <w:numPr>
          <w:ilvl w:val="0"/>
          <w:numId w:val="1"/>
        </w:numPr>
        <w:spacing w:line="500" w:lineRule="exact"/>
        <w:ind w:firstLine="480"/>
        <w:jc w:val="left"/>
        <w:rPr>
          <w:rFonts w:hint="default" w:ascii="Times New Roman" w:hAnsi="Times New Roman" w:eastAsia="宋体" w:cs="Times New Roman"/>
          <w:color w:val="auto"/>
          <w:kern w:val="0"/>
          <w:sz w:val="24"/>
          <w:szCs w:val="24"/>
          <w:highlight w:val="none"/>
          <w:u w:val="none"/>
        </w:rPr>
      </w:pPr>
      <w:r>
        <w:rPr>
          <w:rFonts w:hint="eastAsia" w:ascii="Calibri" w:hAnsi="Calibri" w:eastAsia="Times New Roman" w:cs="Times New Roman"/>
          <w:color w:val="auto"/>
          <w:kern w:val="0"/>
          <w:sz w:val="24"/>
          <w:szCs w:val="24"/>
          <w:highlight w:val="none"/>
          <w:lang w:val="en-US" w:eastAsia="zh-CN" w:bidi="ar-SA"/>
        </w:rPr>
        <w:t>合同履行期限：</w:t>
      </w:r>
      <w:r>
        <w:rPr>
          <w:rFonts w:hint="eastAsia" w:ascii="Times New Roman" w:hAnsi="Times New Roman" w:eastAsia="宋体" w:cs="Times New Roman"/>
          <w:color w:val="auto"/>
          <w:kern w:val="0"/>
          <w:sz w:val="24"/>
          <w:szCs w:val="24"/>
          <w:highlight w:val="none"/>
          <w:u w:val="none"/>
          <w:lang w:val="en-US" w:eastAsia="zh-CN"/>
        </w:rPr>
        <w:t>自合同签订之日起两年。</w:t>
      </w:r>
    </w:p>
    <w:p w14:paraId="47F8BA3F">
      <w:pPr>
        <w:widowControl w:val="0"/>
        <w:numPr>
          <w:ilvl w:val="0"/>
          <w:numId w:val="0"/>
        </w:numPr>
        <w:spacing w:line="500" w:lineRule="exact"/>
        <w:ind w:firstLine="480"/>
        <w:jc w:val="left"/>
        <w:rPr>
          <w:rFonts w:hint="eastAsia" w:ascii="Calibri" w:hAnsi="Calibri" w:eastAsia="Times New Roman" w:cs="Times New Roman"/>
          <w:color w:val="auto"/>
          <w:kern w:val="0"/>
          <w:sz w:val="24"/>
          <w:szCs w:val="24"/>
          <w:highlight w:val="none"/>
        </w:rPr>
      </w:pPr>
      <w:r>
        <w:rPr>
          <w:rFonts w:hint="eastAsia" w:ascii="Calibri" w:hAnsi="Calibri" w:eastAsia="Times New Roman" w:cs="Times New Roman"/>
          <w:color w:val="auto"/>
          <w:kern w:val="0"/>
          <w:sz w:val="24"/>
          <w:szCs w:val="24"/>
          <w:highlight w:val="none"/>
          <w:lang w:val="en-US" w:eastAsia="zh-CN" w:bidi="ar-SA"/>
        </w:rPr>
        <w:t>4、最高限价：月营业额的20%。</w:t>
      </w:r>
    </w:p>
    <w:p w14:paraId="1A8F09EF">
      <w:pPr>
        <w:widowControl w:val="0"/>
        <w:spacing w:line="500" w:lineRule="exact"/>
        <w:ind w:firstLine="480"/>
        <w:jc w:val="left"/>
        <w:rPr>
          <w:rFonts w:hint="default" w:ascii="Calibri" w:hAnsi="Calibri" w:eastAsia="Times New Roman" w:cs="Times New Roman"/>
          <w:color w:val="auto"/>
          <w:kern w:val="0"/>
          <w:sz w:val="24"/>
          <w:szCs w:val="24"/>
          <w:highlight w:val="none"/>
          <w:lang w:val="en-US" w:eastAsia="zh-CN" w:bidi="ar-SA"/>
        </w:rPr>
      </w:pPr>
      <w:r>
        <w:rPr>
          <w:rFonts w:hint="eastAsia" w:ascii="Calibri" w:hAnsi="Calibri" w:eastAsia="Times New Roman" w:cs="Times New Roman"/>
          <w:color w:val="auto"/>
          <w:kern w:val="0"/>
          <w:sz w:val="24"/>
          <w:szCs w:val="24"/>
          <w:highlight w:val="none"/>
          <w:lang w:val="en-US" w:eastAsia="zh-CN" w:bidi="ar-SA"/>
        </w:rPr>
        <w:t>5、质量要求：</w:t>
      </w:r>
      <w:r>
        <w:rPr>
          <w:rFonts w:hint="default" w:ascii="Calibri" w:hAnsi="Calibri" w:eastAsia="Times New Roman" w:cs="Times New Roman"/>
          <w:color w:val="auto"/>
          <w:kern w:val="0"/>
          <w:sz w:val="24"/>
          <w:szCs w:val="24"/>
          <w:highlight w:val="none"/>
          <w:lang w:val="en-US" w:eastAsia="zh-CN" w:bidi="ar-SA"/>
        </w:rPr>
        <w:t>合格，符合国家、行业质量要求</w:t>
      </w:r>
      <w:r>
        <w:rPr>
          <w:rFonts w:hint="eastAsia" w:ascii="Calibri" w:hAnsi="Calibri" w:eastAsia="Times New Roman" w:cs="Times New Roman"/>
          <w:color w:val="auto"/>
          <w:kern w:val="0"/>
          <w:sz w:val="24"/>
          <w:szCs w:val="24"/>
          <w:highlight w:val="none"/>
          <w:lang w:val="en-US" w:eastAsia="zh-CN" w:bidi="ar-SA"/>
        </w:rPr>
        <w:t>，并满足招标文件要求。</w:t>
      </w:r>
    </w:p>
    <w:p w14:paraId="79E249BD">
      <w:pPr>
        <w:widowControl w:val="0"/>
        <w:numPr>
          <w:ilvl w:val="0"/>
          <w:numId w:val="0"/>
        </w:numPr>
        <w:spacing w:line="50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Calibri" w:hAnsi="Calibri" w:eastAsia="Times New Roman" w:cs="Times New Roman"/>
          <w:color w:val="auto"/>
          <w:kern w:val="0"/>
          <w:sz w:val="24"/>
          <w:szCs w:val="24"/>
          <w:highlight w:val="none"/>
          <w:lang w:val="en-US" w:eastAsia="zh-CN" w:bidi="ar-SA"/>
        </w:rPr>
        <w:t>6、考核办法：由甲方在乙方服务期间对其服务满意度进行考核。考核主体由甲方组成的考核小组和相关人员共同组成。</w:t>
      </w:r>
    </w:p>
    <w:p w14:paraId="39E73C09">
      <w:pPr>
        <w:widowControl w:val="0"/>
        <w:jc w:val="left"/>
        <w:rPr>
          <w:rFonts w:hint="default" w:ascii="Calibri" w:hAnsi="Calibri" w:eastAsia="宋体" w:cs="Times New Roman"/>
          <w:color w:val="auto"/>
          <w:kern w:val="0"/>
          <w:sz w:val="21"/>
          <w:szCs w:val="24"/>
          <w:highlight w:val="none"/>
          <w:lang w:val="en-US" w:eastAsia="zh-CN" w:bidi="ar-SA"/>
        </w:rPr>
      </w:pPr>
      <w:r>
        <w:rPr>
          <w:rFonts w:hint="eastAsia" w:ascii="Calibri" w:hAnsi="Calibri" w:eastAsia="Times New Roman" w:cs="Times New Roman"/>
          <w:b/>
          <w:bCs/>
          <w:color w:val="auto"/>
          <w:kern w:val="0"/>
          <w:sz w:val="32"/>
          <w:szCs w:val="32"/>
          <w:highlight w:val="none"/>
          <w:lang w:val="en-US" w:eastAsia="zh-CN" w:bidi="ar-SA"/>
        </w:rPr>
        <w:t>二、服务要求</w:t>
      </w:r>
    </w:p>
    <w:p w14:paraId="66A7B98A">
      <w:pPr>
        <w:widowControl/>
        <w:shd w:val="clear" w:color="auto" w:fill="FFFFFF"/>
        <w:spacing w:line="520" w:lineRule="exact"/>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泗阳</w:t>
      </w:r>
      <w:r>
        <w:rPr>
          <w:rFonts w:hint="eastAsia" w:ascii="宋体" w:hAnsi="宋体" w:eastAsia="宋体" w:cs="Times New Roman"/>
          <w:color w:val="auto"/>
          <w:kern w:val="0"/>
          <w:sz w:val="24"/>
          <w:szCs w:val="24"/>
          <w:highlight w:val="none"/>
          <w:lang w:val="en-US" w:eastAsia="zh-CN"/>
        </w:rPr>
        <w:t>县桃源路中学食堂</w:t>
      </w:r>
      <w:r>
        <w:rPr>
          <w:rFonts w:hint="eastAsia" w:ascii="宋体" w:hAnsi="宋体" w:eastAsia="宋体" w:cs="Times New Roman"/>
          <w:color w:val="auto"/>
          <w:kern w:val="0"/>
          <w:sz w:val="24"/>
          <w:szCs w:val="24"/>
          <w:highlight w:val="none"/>
        </w:rPr>
        <w:t>劳务外包服务采购主要范围为</w:t>
      </w:r>
      <w:r>
        <w:rPr>
          <w:rFonts w:hint="eastAsia" w:ascii="宋体" w:hAnsi="宋体" w:eastAsia="宋体" w:cs="Times New Roman"/>
          <w:color w:val="auto"/>
          <w:kern w:val="0"/>
          <w:sz w:val="24"/>
          <w:szCs w:val="24"/>
          <w:highlight w:val="none"/>
          <w:lang w:eastAsia="zh-Hans"/>
        </w:rPr>
        <w:t>在校</w:t>
      </w:r>
      <w:r>
        <w:rPr>
          <w:rFonts w:hint="eastAsia" w:ascii="宋体" w:hAnsi="宋体" w:eastAsia="宋体" w:cs="Times New Roman"/>
          <w:color w:val="auto"/>
          <w:kern w:val="0"/>
          <w:sz w:val="24"/>
          <w:szCs w:val="24"/>
          <w:highlight w:val="none"/>
        </w:rPr>
        <w:t>师生食堂</w:t>
      </w:r>
      <w:r>
        <w:rPr>
          <w:rFonts w:hint="eastAsia" w:ascii="宋体" w:hAnsi="宋体" w:eastAsia="宋体" w:cs="Times New Roman"/>
          <w:color w:val="auto"/>
          <w:kern w:val="0"/>
          <w:sz w:val="24"/>
          <w:szCs w:val="24"/>
          <w:highlight w:val="none"/>
          <w:lang w:eastAsia="zh-Hans"/>
        </w:rPr>
        <w:t>就餐</w:t>
      </w:r>
      <w:r>
        <w:rPr>
          <w:rFonts w:hint="eastAsia" w:ascii="宋体" w:hAnsi="宋体" w:eastAsia="宋体" w:cs="Times New Roman"/>
          <w:color w:val="auto"/>
          <w:kern w:val="0"/>
          <w:sz w:val="24"/>
          <w:szCs w:val="24"/>
          <w:highlight w:val="none"/>
        </w:rPr>
        <w:t>服务，就餐师生人数约</w:t>
      </w:r>
      <w:r>
        <w:rPr>
          <w:rFonts w:hint="eastAsia" w:ascii="宋体" w:hAnsi="宋体" w:eastAsia="宋体" w:cs="Times New Roman"/>
          <w:color w:val="auto"/>
          <w:kern w:val="0"/>
          <w:sz w:val="24"/>
          <w:szCs w:val="24"/>
          <w:highlight w:val="none"/>
          <w:lang w:val="en-US" w:eastAsia="zh-CN"/>
        </w:rPr>
        <w:t>2600</w:t>
      </w:r>
      <w:r>
        <w:rPr>
          <w:rFonts w:hint="eastAsia" w:ascii="宋体" w:hAnsi="宋体" w:eastAsia="宋体" w:cs="Times New Roman"/>
          <w:color w:val="auto"/>
          <w:kern w:val="0"/>
          <w:sz w:val="24"/>
          <w:szCs w:val="24"/>
          <w:highlight w:val="none"/>
        </w:rPr>
        <w:t>人左右，</w:t>
      </w:r>
      <w:r>
        <w:rPr>
          <w:rFonts w:hint="eastAsia" w:ascii="Times New Roman" w:hAnsi="Times New Roman" w:eastAsia="宋体" w:cs="宋体"/>
          <w:color w:val="auto"/>
          <w:kern w:val="0"/>
          <w:sz w:val="24"/>
          <w:szCs w:val="24"/>
          <w:highlight w:val="none"/>
          <w:lang w:eastAsia="zh-CN"/>
        </w:rPr>
        <w:t>伙食标准</w:t>
      </w:r>
      <w:r>
        <w:rPr>
          <w:rFonts w:hint="eastAsia" w:ascii="Times New Roman" w:hAnsi="Times New Roman" w:eastAsia="宋体" w:cs="宋体"/>
          <w:color w:val="auto"/>
          <w:kern w:val="0"/>
          <w:sz w:val="24"/>
          <w:szCs w:val="24"/>
          <w:highlight w:val="none"/>
          <w:lang w:val="en-US" w:eastAsia="zh-CN"/>
        </w:rPr>
        <w:t>为售饭制，食材由学校统一提供，菜量和价以学校制定为准</w:t>
      </w:r>
      <w:r>
        <w:rPr>
          <w:rFonts w:hint="eastAsia" w:ascii="宋体" w:hAnsi="宋体" w:eastAsia="宋体" w:cs="Times New Roman"/>
          <w:color w:val="auto"/>
          <w:kern w:val="0"/>
          <w:sz w:val="24"/>
          <w:szCs w:val="24"/>
          <w:highlight w:val="none"/>
        </w:rPr>
        <w:t>。</w:t>
      </w:r>
    </w:p>
    <w:p w14:paraId="699B857C">
      <w:pPr>
        <w:adjustRightInd w:val="0"/>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1、日常餐饮服务要求：</w:t>
      </w:r>
    </w:p>
    <w:p w14:paraId="04E676E5">
      <w:pPr>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1.1正餐（早餐、中餐、晚餐）：</w:t>
      </w:r>
      <w:r>
        <w:rPr>
          <w:rFonts w:hint="eastAsia" w:ascii="宋体" w:hAnsi="宋体" w:eastAsia="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标人须保证每天（每周7天，周一至周日，包含国家法定节假日）在采购人场所内为采购人的</w:t>
      </w:r>
      <w:r>
        <w:rPr>
          <w:rFonts w:hint="eastAsia" w:ascii="宋体" w:hAnsi="宋体" w:eastAsia="宋体" w:cs="宋体"/>
          <w:color w:val="auto"/>
          <w:kern w:val="0"/>
          <w:sz w:val="24"/>
          <w:szCs w:val="24"/>
          <w:highlight w:val="none"/>
          <w:lang w:eastAsia="zh-CN"/>
        </w:rPr>
        <w:t>所有师生</w:t>
      </w:r>
      <w:r>
        <w:rPr>
          <w:rFonts w:hint="eastAsia" w:ascii="宋体" w:hAnsi="宋体" w:eastAsia="宋体" w:cs="宋体"/>
          <w:color w:val="auto"/>
          <w:kern w:val="0"/>
          <w:sz w:val="24"/>
          <w:szCs w:val="24"/>
          <w:highlight w:val="none"/>
        </w:rPr>
        <w:t>提供餐饮（早餐、中餐、晚餐）服务。</w:t>
      </w:r>
    </w:p>
    <w:p w14:paraId="76EF904A">
      <w:pPr>
        <w:adjustRightInd w:val="0"/>
        <w:spacing w:line="360" w:lineRule="auto"/>
        <w:ind w:firstLine="482"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zh-TW" w:eastAsia="zh-CN"/>
        </w:rPr>
        <w:t>所有窗口正常开齐，保证日常就餐排队不超过</w:t>
      </w:r>
      <w:r>
        <w:rPr>
          <w:rFonts w:hint="eastAsia" w:ascii="宋体" w:hAnsi="宋体" w:eastAsia="宋体" w:cs="宋体"/>
          <w:b/>
          <w:bCs/>
          <w:color w:val="auto"/>
          <w:kern w:val="0"/>
          <w:sz w:val="24"/>
          <w:szCs w:val="24"/>
          <w:highlight w:val="none"/>
          <w:lang w:val="en-US" w:eastAsia="zh-CN"/>
        </w:rPr>
        <w:t>5分钟，同时开设不低于4个特色窗口。学生窗口至少有一到两个窗口与教师餐厅标准一致（同菜同价）。</w:t>
      </w:r>
    </w:p>
    <w:p w14:paraId="123B4AF8">
      <w:pPr>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下表供餐时间仅供参考，具体时间按采购人要求，供应品种量如下：</w:t>
      </w:r>
    </w:p>
    <w:tbl>
      <w:tblPr>
        <w:tblStyle w:val="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4"/>
        <w:gridCol w:w="3597"/>
      </w:tblGrid>
      <w:tr w14:paraId="56E0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14" w:type="dxa"/>
            <w:noWrap w:val="0"/>
            <w:vAlign w:val="top"/>
          </w:tcPr>
          <w:p w14:paraId="2795CD39">
            <w:pPr>
              <w:adjustRightInd w:val="0"/>
              <w:spacing w:line="400" w:lineRule="exact"/>
              <w:ind w:right="-302" w:rightChars="-144"/>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供餐时间</w:t>
            </w:r>
          </w:p>
        </w:tc>
        <w:tc>
          <w:tcPr>
            <w:tcW w:w="3597" w:type="dxa"/>
            <w:noWrap w:val="0"/>
            <w:vAlign w:val="top"/>
          </w:tcPr>
          <w:p w14:paraId="63844F19">
            <w:pPr>
              <w:adjustRightInd w:val="0"/>
              <w:spacing w:line="400" w:lineRule="exact"/>
              <w:ind w:right="-302" w:rightChars="-144"/>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品种量</w:t>
            </w:r>
          </w:p>
        </w:tc>
      </w:tr>
      <w:tr w14:paraId="689C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014" w:type="dxa"/>
            <w:noWrap w:val="0"/>
            <w:vAlign w:val="top"/>
          </w:tcPr>
          <w:p w14:paraId="41EE3B2C">
            <w:pPr>
              <w:adjustRightInd w:val="0"/>
              <w:spacing w:line="400" w:lineRule="exact"/>
              <w:ind w:right="-302" w:rightChars="-144"/>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早餐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06:</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（具体时间段以</w:t>
            </w:r>
            <w:r>
              <w:rPr>
                <w:rFonts w:hint="eastAsia" w:ascii="宋体" w:hAnsi="宋体" w:eastAsia="宋体" w:cs="宋体"/>
                <w:color w:val="auto"/>
                <w:kern w:val="0"/>
                <w:sz w:val="24"/>
                <w:szCs w:val="24"/>
                <w:highlight w:val="none"/>
                <w:lang w:eastAsia="zh-CN"/>
              </w:rPr>
              <w:t>校</w:t>
            </w:r>
            <w:r>
              <w:rPr>
                <w:rFonts w:hint="eastAsia" w:ascii="宋体" w:hAnsi="宋体" w:eastAsia="宋体" w:cs="宋体"/>
                <w:color w:val="auto"/>
                <w:kern w:val="0"/>
                <w:sz w:val="24"/>
                <w:szCs w:val="24"/>
                <w:highlight w:val="none"/>
              </w:rPr>
              <w:t>方通知为准）</w:t>
            </w:r>
          </w:p>
        </w:tc>
        <w:tc>
          <w:tcPr>
            <w:tcW w:w="3597" w:type="dxa"/>
            <w:noWrap w:val="0"/>
            <w:vAlign w:val="top"/>
          </w:tcPr>
          <w:p w14:paraId="15D294E3">
            <w:pPr>
              <w:adjustRightInd w:val="0"/>
              <w:spacing w:line="400" w:lineRule="exact"/>
              <w:ind w:right="-302" w:rightChars="-144"/>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不少于</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 xml:space="preserve">种 </w:t>
            </w:r>
          </w:p>
        </w:tc>
      </w:tr>
      <w:tr w14:paraId="718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014" w:type="dxa"/>
            <w:noWrap w:val="0"/>
            <w:vAlign w:val="top"/>
          </w:tcPr>
          <w:p w14:paraId="5D3A1FC7">
            <w:pPr>
              <w:adjustRightInd w:val="0"/>
              <w:spacing w:line="400" w:lineRule="exact"/>
              <w:ind w:right="-302" w:rightChars="-144"/>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午餐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10:50-12:30</w:t>
            </w:r>
            <w:r>
              <w:rPr>
                <w:rFonts w:hint="eastAsia" w:ascii="宋体" w:hAnsi="宋体" w:eastAsia="宋体" w:cs="宋体"/>
                <w:color w:val="auto"/>
                <w:kern w:val="0"/>
                <w:sz w:val="24"/>
                <w:szCs w:val="24"/>
                <w:highlight w:val="none"/>
              </w:rPr>
              <w:t>（具体时间段以</w:t>
            </w:r>
            <w:r>
              <w:rPr>
                <w:rFonts w:hint="eastAsia" w:ascii="宋体" w:hAnsi="宋体" w:eastAsia="宋体" w:cs="宋体"/>
                <w:color w:val="auto"/>
                <w:kern w:val="0"/>
                <w:sz w:val="24"/>
                <w:szCs w:val="24"/>
                <w:highlight w:val="none"/>
                <w:lang w:eastAsia="zh-CN"/>
              </w:rPr>
              <w:t>校</w:t>
            </w:r>
            <w:r>
              <w:rPr>
                <w:rFonts w:hint="eastAsia" w:ascii="宋体" w:hAnsi="宋体" w:eastAsia="宋体" w:cs="宋体"/>
                <w:color w:val="auto"/>
                <w:kern w:val="0"/>
                <w:sz w:val="24"/>
                <w:szCs w:val="24"/>
                <w:highlight w:val="none"/>
              </w:rPr>
              <w:t>方通知为准）</w:t>
            </w:r>
          </w:p>
        </w:tc>
        <w:tc>
          <w:tcPr>
            <w:tcW w:w="3597" w:type="dxa"/>
            <w:noWrap w:val="0"/>
            <w:vAlign w:val="top"/>
          </w:tcPr>
          <w:p w14:paraId="6462E7FF">
            <w:pPr>
              <w:adjustRightInd w:val="0"/>
              <w:spacing w:line="400" w:lineRule="exact"/>
              <w:ind w:right="-302" w:rightChars="-144"/>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不少于15种</w:t>
            </w:r>
          </w:p>
        </w:tc>
      </w:tr>
      <w:tr w14:paraId="2DEE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014" w:type="dxa"/>
            <w:noWrap w:val="0"/>
            <w:vAlign w:val="top"/>
          </w:tcPr>
          <w:p w14:paraId="6940D458">
            <w:pPr>
              <w:adjustRightInd w:val="0"/>
              <w:spacing w:line="400" w:lineRule="exact"/>
              <w:ind w:right="-302" w:rightChars="-144"/>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晚餐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:00（具体时间段以</w:t>
            </w:r>
            <w:r>
              <w:rPr>
                <w:rFonts w:hint="eastAsia" w:ascii="宋体" w:hAnsi="宋体" w:eastAsia="宋体" w:cs="宋体"/>
                <w:color w:val="auto"/>
                <w:kern w:val="0"/>
                <w:sz w:val="24"/>
                <w:szCs w:val="24"/>
                <w:highlight w:val="none"/>
                <w:lang w:eastAsia="zh-CN"/>
              </w:rPr>
              <w:t>校</w:t>
            </w:r>
            <w:r>
              <w:rPr>
                <w:rFonts w:hint="eastAsia" w:ascii="宋体" w:hAnsi="宋体" w:eastAsia="宋体" w:cs="宋体"/>
                <w:color w:val="auto"/>
                <w:kern w:val="0"/>
                <w:sz w:val="24"/>
                <w:szCs w:val="24"/>
                <w:highlight w:val="none"/>
              </w:rPr>
              <w:t>方通知为准）</w:t>
            </w:r>
          </w:p>
        </w:tc>
        <w:tc>
          <w:tcPr>
            <w:tcW w:w="3597" w:type="dxa"/>
            <w:noWrap w:val="0"/>
            <w:vAlign w:val="top"/>
          </w:tcPr>
          <w:p w14:paraId="702EA80E">
            <w:pPr>
              <w:adjustRightInd w:val="0"/>
              <w:spacing w:line="400" w:lineRule="exact"/>
              <w:ind w:right="-302" w:rightChars="-144"/>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不少于</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 xml:space="preserve">种 </w:t>
            </w:r>
          </w:p>
        </w:tc>
      </w:tr>
      <w:tr w14:paraId="1E3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014" w:type="dxa"/>
            <w:noWrap w:val="0"/>
            <w:vAlign w:val="top"/>
          </w:tcPr>
          <w:p w14:paraId="02912094">
            <w:pPr>
              <w:adjustRightInd w:val="0"/>
              <w:spacing w:line="400" w:lineRule="exact"/>
              <w:ind w:right="-302" w:rightChars="-14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宵夜</w:t>
            </w:r>
            <w:r>
              <w:rPr>
                <w:rFonts w:hint="eastAsia" w:ascii="宋体" w:hAnsi="宋体" w:eastAsia="宋体" w:cs="宋体"/>
                <w:color w:val="auto"/>
                <w:kern w:val="0"/>
                <w:sz w:val="24"/>
                <w:szCs w:val="24"/>
                <w:highlight w:val="none"/>
              </w:rPr>
              <w:t>：（具体时间段以</w:t>
            </w:r>
            <w:r>
              <w:rPr>
                <w:rFonts w:hint="eastAsia" w:ascii="宋体" w:hAnsi="宋体" w:eastAsia="宋体" w:cs="宋体"/>
                <w:color w:val="auto"/>
                <w:kern w:val="0"/>
                <w:sz w:val="24"/>
                <w:szCs w:val="24"/>
                <w:highlight w:val="none"/>
                <w:lang w:eastAsia="zh-CN"/>
              </w:rPr>
              <w:t>校</w:t>
            </w:r>
            <w:r>
              <w:rPr>
                <w:rFonts w:hint="eastAsia" w:ascii="宋体" w:hAnsi="宋体" w:eastAsia="宋体" w:cs="宋体"/>
                <w:color w:val="auto"/>
                <w:kern w:val="0"/>
                <w:sz w:val="24"/>
                <w:szCs w:val="24"/>
                <w:highlight w:val="none"/>
              </w:rPr>
              <w:t>方通知为准）</w:t>
            </w:r>
          </w:p>
        </w:tc>
        <w:tc>
          <w:tcPr>
            <w:tcW w:w="3597" w:type="dxa"/>
            <w:noWrap w:val="0"/>
            <w:vAlign w:val="center"/>
          </w:tcPr>
          <w:p w14:paraId="6CEFAEB7">
            <w:pPr>
              <w:adjustRightInd w:val="0"/>
              <w:spacing w:line="400" w:lineRule="exact"/>
              <w:ind w:right="-302" w:rightChars="-144"/>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不少于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种</w:t>
            </w:r>
          </w:p>
        </w:tc>
      </w:tr>
    </w:tbl>
    <w:p w14:paraId="35DEDA11">
      <w:pPr>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菜谱须提前一周预先制定并送交采购人认可，特殊情况下经采购人同意，菜谱可根据实际情况更改；要求菜谱每月更新，季度更新率达到40%。</w:t>
      </w:r>
    </w:p>
    <w:p w14:paraId="1B79ECCF">
      <w:pPr>
        <w:widowControl/>
        <w:shd w:val="clear" w:color="auto" w:fill="FFFFFF"/>
        <w:spacing w:line="520" w:lineRule="exact"/>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人员要求</w:t>
      </w:r>
      <w:r>
        <w:rPr>
          <w:rFonts w:hint="eastAsia" w:ascii="宋体" w:hAnsi="宋体" w:eastAsia="宋体" w:cs="Times New Roman"/>
          <w:color w:val="auto"/>
          <w:kern w:val="0"/>
          <w:sz w:val="24"/>
          <w:szCs w:val="24"/>
          <w:highlight w:val="none"/>
          <w:lang w:val="en-US" w:eastAsia="zh-CN"/>
        </w:rPr>
        <w:t>(最低配置表）</w:t>
      </w:r>
      <w:r>
        <w:rPr>
          <w:rFonts w:hint="eastAsia" w:ascii="宋体" w:hAnsi="宋体" w:eastAsia="宋体" w:cs="Times New Roman"/>
          <w:color w:val="auto"/>
          <w:kern w:val="0"/>
          <w:sz w:val="24"/>
          <w:szCs w:val="24"/>
          <w:highlight w:val="none"/>
        </w:rPr>
        <w:t>：</w:t>
      </w:r>
    </w:p>
    <w:tbl>
      <w:tblPr>
        <w:tblStyle w:val="2"/>
        <w:tblW w:w="531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6"/>
        <w:gridCol w:w="1278"/>
        <w:gridCol w:w="1136"/>
        <w:gridCol w:w="1674"/>
        <w:gridCol w:w="4355"/>
      </w:tblGrid>
      <w:tr w14:paraId="526A8E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34" w:type="pct"/>
            <w:noWrap/>
            <w:tcMar>
              <w:top w:w="15" w:type="dxa"/>
              <w:left w:w="15" w:type="dxa"/>
              <w:right w:w="15" w:type="dxa"/>
            </w:tcMar>
            <w:vAlign w:val="center"/>
          </w:tcPr>
          <w:p w14:paraId="4F47540D">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序号</w:t>
            </w:r>
          </w:p>
        </w:tc>
        <w:tc>
          <w:tcPr>
            <w:tcW w:w="721" w:type="pct"/>
            <w:noWrap/>
            <w:tcMar>
              <w:top w:w="15" w:type="dxa"/>
              <w:left w:w="15" w:type="dxa"/>
              <w:right w:w="15" w:type="dxa"/>
            </w:tcMar>
            <w:vAlign w:val="center"/>
          </w:tcPr>
          <w:p w14:paraId="4C14D1F6">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岗位</w:t>
            </w:r>
          </w:p>
        </w:tc>
        <w:tc>
          <w:tcPr>
            <w:tcW w:w="641" w:type="pct"/>
            <w:noWrap w:val="0"/>
            <w:vAlign w:val="center"/>
          </w:tcPr>
          <w:p w14:paraId="0E6016A4">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暂定数量</w:t>
            </w:r>
          </w:p>
        </w:tc>
        <w:tc>
          <w:tcPr>
            <w:tcW w:w="944" w:type="pct"/>
            <w:noWrap w:val="0"/>
            <w:vAlign w:val="center"/>
          </w:tcPr>
          <w:p w14:paraId="126ACFA9">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人员要求</w:t>
            </w:r>
          </w:p>
        </w:tc>
        <w:tc>
          <w:tcPr>
            <w:tcW w:w="2458" w:type="pct"/>
            <w:noWrap w:val="0"/>
            <w:vAlign w:val="center"/>
          </w:tcPr>
          <w:p w14:paraId="63E219AC">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岗位职责</w:t>
            </w:r>
          </w:p>
        </w:tc>
      </w:tr>
      <w:tr w14:paraId="762DB5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4" w:type="pct"/>
            <w:noWrap/>
            <w:tcMar>
              <w:top w:w="15" w:type="dxa"/>
              <w:left w:w="15" w:type="dxa"/>
              <w:right w:w="15" w:type="dxa"/>
            </w:tcMar>
            <w:vAlign w:val="center"/>
          </w:tcPr>
          <w:p w14:paraId="1AAA89A6">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p>
        </w:tc>
        <w:tc>
          <w:tcPr>
            <w:tcW w:w="721" w:type="pct"/>
            <w:noWrap/>
            <w:tcMar>
              <w:top w:w="15" w:type="dxa"/>
              <w:left w:w="15" w:type="dxa"/>
              <w:right w:w="15" w:type="dxa"/>
            </w:tcMar>
            <w:vAlign w:val="center"/>
          </w:tcPr>
          <w:p w14:paraId="26743E87">
            <w:pPr>
              <w:adjustRightInd w:val="0"/>
              <w:spacing w:line="360" w:lineRule="auto"/>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项目经理</w:t>
            </w:r>
            <w:r>
              <w:rPr>
                <w:rFonts w:hint="eastAsia" w:ascii="宋体" w:hAnsi="宋体" w:eastAsia="宋体" w:cs="宋体"/>
                <w:color w:val="auto"/>
                <w:kern w:val="2"/>
                <w:szCs w:val="21"/>
                <w:highlight w:val="none"/>
                <w:lang w:eastAsia="zh-CN"/>
              </w:rPr>
              <w:t>（负责人）</w:t>
            </w:r>
          </w:p>
        </w:tc>
        <w:tc>
          <w:tcPr>
            <w:tcW w:w="641" w:type="pct"/>
            <w:noWrap w:val="0"/>
            <w:vAlign w:val="center"/>
          </w:tcPr>
          <w:p w14:paraId="319B38B2">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1人</w:t>
            </w:r>
          </w:p>
        </w:tc>
        <w:tc>
          <w:tcPr>
            <w:tcW w:w="944" w:type="pct"/>
            <w:noWrap w:val="0"/>
            <w:vAlign w:val="center"/>
          </w:tcPr>
          <w:p w14:paraId="43651F49">
            <w:pPr>
              <w:adjustRightInd w:val="0"/>
              <w:spacing w:line="360" w:lineRule="auto"/>
              <w:jc w:val="left"/>
              <w:rPr>
                <w:rFonts w:hint="eastAsia" w:ascii="Times New Roman" w:hAnsi="Times New Roman" w:eastAsia="宋体" w:cs="Times New Roman"/>
                <w:color w:val="auto"/>
                <w:kern w:val="2"/>
                <w:sz w:val="22"/>
                <w:szCs w:val="22"/>
                <w:highlight w:val="none"/>
                <w:lang w:eastAsia="zh-CN"/>
              </w:rPr>
            </w:pPr>
            <w:r>
              <w:rPr>
                <w:rFonts w:hint="eastAsia" w:ascii="宋体" w:hAnsi="宋体" w:eastAsia="宋体" w:cs="宋体"/>
                <w:color w:val="auto"/>
                <w:kern w:val="2"/>
                <w:szCs w:val="21"/>
                <w:highlight w:val="none"/>
              </w:rPr>
              <w:t>年龄</w:t>
            </w:r>
            <w:r>
              <w:rPr>
                <w:rFonts w:hint="eastAsia" w:ascii="宋体" w:hAnsi="宋体" w:eastAsia="宋体" w:cs="宋体"/>
                <w:color w:val="auto"/>
                <w:kern w:val="2"/>
                <w:szCs w:val="21"/>
                <w:highlight w:val="none"/>
                <w:lang w:val="en-US" w:eastAsia="zh-CN"/>
              </w:rPr>
              <w:t>45</w:t>
            </w:r>
            <w:r>
              <w:rPr>
                <w:rFonts w:hint="eastAsia" w:ascii="宋体" w:hAnsi="宋体" w:eastAsia="宋体" w:cs="宋体"/>
                <w:color w:val="auto"/>
                <w:kern w:val="2"/>
                <w:szCs w:val="21"/>
                <w:highlight w:val="none"/>
              </w:rPr>
              <w:t>周岁及以下，</w:t>
            </w:r>
            <w:r>
              <w:rPr>
                <w:rFonts w:hint="eastAsia" w:ascii="宋体" w:hAnsi="宋体" w:eastAsia="宋体" w:cs="宋体"/>
                <w:color w:val="auto"/>
                <w:kern w:val="2"/>
                <w:szCs w:val="21"/>
                <w:highlight w:val="none"/>
                <w:lang w:val="en-US" w:eastAsia="zh-CN"/>
              </w:rPr>
              <w:t>具备</w:t>
            </w:r>
            <w:r>
              <w:rPr>
                <w:rFonts w:hint="default" w:ascii="Times New Roman" w:hAnsi="Times New Roman" w:eastAsia="宋体" w:cs="Times New Roman"/>
                <w:color w:val="auto"/>
                <w:kern w:val="2"/>
                <w:sz w:val="22"/>
                <w:szCs w:val="22"/>
                <w:highlight w:val="none"/>
              </w:rPr>
              <w:t>大专及以上学历</w:t>
            </w:r>
            <w:r>
              <w:rPr>
                <w:rFonts w:hint="eastAsia" w:ascii="Times New Roman" w:hAnsi="Times New Roman" w:eastAsia="宋体" w:cs="Times New Roman"/>
                <w:color w:val="auto"/>
                <w:kern w:val="2"/>
                <w:sz w:val="22"/>
                <w:szCs w:val="22"/>
                <w:highlight w:val="none"/>
                <w:lang w:eastAsia="zh-CN"/>
              </w:rPr>
              <w:t>。</w:t>
            </w:r>
          </w:p>
          <w:p w14:paraId="07396C47">
            <w:pPr>
              <w:adjustRightInd w:val="0"/>
              <w:spacing w:line="360" w:lineRule="auto"/>
              <w:jc w:val="left"/>
              <w:rPr>
                <w:rFonts w:hint="eastAsia" w:ascii="Times New Roman" w:hAnsi="Times New Roman" w:eastAsia="宋体" w:cs="Times New Roman"/>
                <w:color w:val="auto"/>
                <w:kern w:val="0"/>
                <w:szCs w:val="21"/>
                <w:highlight w:val="none"/>
                <w:lang w:val="en-US" w:eastAsia="zh-CN"/>
              </w:rPr>
            </w:pPr>
            <w:r>
              <w:rPr>
                <w:rFonts w:hint="eastAsia" w:ascii="宋体" w:hAnsi="宋体" w:eastAsia="宋体" w:cs="宋体"/>
                <w:b/>
                <w:bCs/>
                <w:color w:val="auto"/>
                <w:kern w:val="2"/>
                <w:szCs w:val="21"/>
                <w:highlight w:val="none"/>
                <w:lang w:eastAsia="zh-CN"/>
              </w:rPr>
              <w:t>注：投标时提供身份证、毕业证书、投标单位为其缴纳的养老保险缴费证明（近六个月任意一个月）</w:t>
            </w:r>
            <w:r>
              <w:rPr>
                <w:rFonts w:hint="eastAsia" w:ascii="宋体" w:hAnsi="宋体" w:eastAsia="宋体" w:cs="宋体"/>
                <w:b/>
                <w:bCs/>
                <w:color w:val="auto"/>
                <w:kern w:val="2"/>
                <w:szCs w:val="21"/>
                <w:highlight w:val="none"/>
              </w:rPr>
              <w:t>原件扫描件</w:t>
            </w:r>
            <w:r>
              <w:rPr>
                <w:rFonts w:hint="eastAsia" w:ascii="宋体" w:hAnsi="宋体" w:eastAsia="宋体" w:cs="宋体"/>
                <w:b/>
                <w:bCs/>
                <w:color w:val="auto"/>
                <w:kern w:val="2"/>
                <w:szCs w:val="21"/>
                <w:highlight w:val="none"/>
                <w:lang w:eastAsia="zh-CN"/>
              </w:rPr>
              <w:t>。</w:t>
            </w:r>
          </w:p>
        </w:tc>
        <w:tc>
          <w:tcPr>
            <w:tcW w:w="2458" w:type="pct"/>
            <w:noWrap w:val="0"/>
            <w:vAlign w:val="center"/>
          </w:tcPr>
          <w:p w14:paraId="394D2D0F">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（1）在</w:t>
            </w:r>
            <w:r>
              <w:rPr>
                <w:rFonts w:hint="eastAsia" w:ascii="宋体" w:hAnsi="宋体" w:eastAsia="宋体" w:cs="宋体"/>
                <w:color w:val="auto"/>
                <w:kern w:val="2"/>
                <w:szCs w:val="21"/>
                <w:highlight w:val="none"/>
                <w:lang w:val="en-US" w:eastAsia="zh-CN"/>
              </w:rPr>
              <w:t>学校及后勤部门</w:t>
            </w:r>
            <w:r>
              <w:rPr>
                <w:rFonts w:hint="eastAsia" w:ascii="宋体" w:hAnsi="宋体" w:eastAsia="宋体" w:cs="宋体"/>
                <w:color w:val="auto"/>
                <w:kern w:val="2"/>
                <w:szCs w:val="21"/>
                <w:highlight w:val="none"/>
              </w:rPr>
              <w:t xml:space="preserve">的领导下对项目进行全面管理； </w:t>
            </w:r>
          </w:p>
          <w:p w14:paraId="6F11477D">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（2）负责食堂管理制度及流程的执行和落实；</w:t>
            </w:r>
          </w:p>
          <w:p w14:paraId="1F1D5E37">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（3）抓好安全生产管理，严防事故发生，加强食品卫生管理，落实卫生法和各项卫生制度，严防食物中毒事件的发生；</w:t>
            </w:r>
          </w:p>
          <w:p w14:paraId="4798C0DB">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（4）做好食堂成本控制，定期进行成本核算和分析，制定成本控制目标和措施；</w:t>
            </w:r>
          </w:p>
          <w:p w14:paraId="50DBEE7D">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（6）对</w:t>
            </w:r>
            <w:r>
              <w:rPr>
                <w:rFonts w:hint="eastAsia" w:ascii="宋体" w:hAnsi="宋体" w:eastAsia="宋体" w:cs="宋体"/>
                <w:color w:val="auto"/>
                <w:kern w:val="2"/>
                <w:szCs w:val="21"/>
                <w:highlight w:val="none"/>
                <w:lang w:val="en-US" w:eastAsia="zh-CN"/>
              </w:rPr>
              <w:t>公司</w:t>
            </w:r>
            <w:r>
              <w:rPr>
                <w:rFonts w:hint="eastAsia" w:ascii="宋体" w:hAnsi="宋体" w:eastAsia="宋体" w:cs="宋体"/>
                <w:color w:val="auto"/>
                <w:kern w:val="2"/>
                <w:szCs w:val="21"/>
                <w:highlight w:val="none"/>
              </w:rPr>
              <w:t>人员调配、班次安排和员工的考勤、考核等；</w:t>
            </w:r>
          </w:p>
          <w:p w14:paraId="2A0224DB">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（7）负责食堂员工岗位业务培训，不断提高全员业务素质；</w:t>
            </w:r>
          </w:p>
          <w:p w14:paraId="486CFF65">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（8）负责处理</w:t>
            </w:r>
            <w:r>
              <w:rPr>
                <w:rFonts w:hint="eastAsia" w:ascii="宋体" w:hAnsi="宋体" w:eastAsia="宋体" w:cs="宋体"/>
                <w:color w:val="auto"/>
                <w:kern w:val="2"/>
                <w:szCs w:val="21"/>
                <w:highlight w:val="none"/>
                <w:lang w:val="en-US" w:eastAsia="zh-CN"/>
              </w:rPr>
              <w:t>师生</w:t>
            </w:r>
            <w:r>
              <w:rPr>
                <w:rFonts w:hint="eastAsia" w:ascii="宋体" w:hAnsi="宋体" w:eastAsia="宋体" w:cs="宋体"/>
                <w:color w:val="auto"/>
                <w:kern w:val="2"/>
                <w:szCs w:val="21"/>
                <w:highlight w:val="none"/>
              </w:rPr>
              <w:t>对食堂服务工作的意见建议及投诉，及时改进工作；</w:t>
            </w:r>
          </w:p>
          <w:p w14:paraId="770D4648">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（9）与厨师保持良好的沟通，及时将</w:t>
            </w:r>
            <w:r>
              <w:rPr>
                <w:rFonts w:hint="eastAsia" w:ascii="宋体" w:hAnsi="宋体" w:eastAsia="宋体" w:cs="宋体"/>
                <w:color w:val="auto"/>
                <w:kern w:val="2"/>
                <w:szCs w:val="21"/>
                <w:highlight w:val="none"/>
                <w:lang w:val="en-US" w:eastAsia="zh-CN"/>
              </w:rPr>
              <w:t>师生</w:t>
            </w:r>
            <w:r>
              <w:rPr>
                <w:rFonts w:hint="eastAsia" w:ascii="宋体" w:hAnsi="宋体" w:eastAsia="宋体" w:cs="宋体"/>
                <w:color w:val="auto"/>
                <w:kern w:val="2"/>
                <w:szCs w:val="21"/>
                <w:highlight w:val="none"/>
              </w:rPr>
              <w:t>对菜品的意见及建议传达至</w:t>
            </w:r>
            <w:r>
              <w:rPr>
                <w:rFonts w:hint="eastAsia" w:ascii="宋体" w:hAnsi="宋体" w:eastAsia="宋体" w:cs="宋体"/>
                <w:color w:val="auto"/>
                <w:kern w:val="2"/>
                <w:szCs w:val="21"/>
                <w:highlight w:val="none"/>
                <w:lang w:val="en-US" w:eastAsia="zh-CN"/>
              </w:rPr>
              <w:t>食堂</w:t>
            </w:r>
            <w:r>
              <w:rPr>
                <w:rFonts w:hint="eastAsia" w:ascii="宋体" w:hAnsi="宋体" w:eastAsia="宋体" w:cs="宋体"/>
                <w:color w:val="auto"/>
                <w:kern w:val="2"/>
                <w:szCs w:val="21"/>
                <w:highlight w:val="none"/>
              </w:rPr>
              <w:t>，提高菜品质量；</w:t>
            </w:r>
          </w:p>
          <w:p w14:paraId="726D3EDF">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（10）完成</w:t>
            </w:r>
            <w:r>
              <w:rPr>
                <w:rFonts w:hint="eastAsia" w:ascii="宋体" w:hAnsi="宋体" w:eastAsia="宋体" w:cs="宋体"/>
                <w:color w:val="auto"/>
                <w:kern w:val="2"/>
                <w:szCs w:val="21"/>
                <w:highlight w:val="none"/>
                <w:lang w:val="en-US" w:eastAsia="zh-CN"/>
              </w:rPr>
              <w:t>后勤管理人员</w:t>
            </w:r>
            <w:r>
              <w:rPr>
                <w:rFonts w:hint="eastAsia" w:ascii="宋体" w:hAnsi="宋体" w:eastAsia="宋体" w:cs="宋体"/>
                <w:color w:val="auto"/>
                <w:kern w:val="2"/>
                <w:szCs w:val="21"/>
                <w:highlight w:val="none"/>
              </w:rPr>
              <w:t>交办的其他事务。</w:t>
            </w:r>
          </w:p>
        </w:tc>
      </w:tr>
      <w:tr w14:paraId="288DFB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4" w:type="pct"/>
            <w:noWrap/>
            <w:tcMar>
              <w:top w:w="15" w:type="dxa"/>
              <w:left w:w="15" w:type="dxa"/>
              <w:right w:w="15" w:type="dxa"/>
            </w:tcMar>
            <w:vAlign w:val="center"/>
          </w:tcPr>
          <w:p w14:paraId="77C2F664">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p>
        </w:tc>
        <w:tc>
          <w:tcPr>
            <w:tcW w:w="721" w:type="pct"/>
            <w:noWrap/>
            <w:tcMar>
              <w:top w:w="15" w:type="dxa"/>
              <w:left w:w="15" w:type="dxa"/>
              <w:right w:w="15" w:type="dxa"/>
            </w:tcMar>
            <w:vAlign w:val="center"/>
          </w:tcPr>
          <w:p w14:paraId="0BFF405F">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厨师长</w:t>
            </w:r>
          </w:p>
        </w:tc>
        <w:tc>
          <w:tcPr>
            <w:tcW w:w="641" w:type="pct"/>
            <w:noWrap w:val="0"/>
            <w:vAlign w:val="center"/>
          </w:tcPr>
          <w:p w14:paraId="3FC5409B">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1人</w:t>
            </w:r>
          </w:p>
        </w:tc>
        <w:tc>
          <w:tcPr>
            <w:tcW w:w="944" w:type="pct"/>
            <w:noWrap w:val="0"/>
            <w:vAlign w:val="center"/>
          </w:tcPr>
          <w:p w14:paraId="7D020AE2">
            <w:pPr>
              <w:adjustRightInd w:val="0"/>
              <w:spacing w:line="360" w:lineRule="auto"/>
              <w:jc w:val="left"/>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年龄</w:t>
            </w:r>
            <w:r>
              <w:rPr>
                <w:rFonts w:hint="eastAsia" w:ascii="宋体" w:hAnsi="宋体" w:eastAsia="宋体" w:cs="宋体"/>
                <w:color w:val="auto"/>
                <w:kern w:val="2"/>
                <w:szCs w:val="21"/>
                <w:highlight w:val="none"/>
                <w:lang w:val="en-US" w:eastAsia="zh-CN"/>
              </w:rPr>
              <w:t>60</w:t>
            </w:r>
            <w:r>
              <w:rPr>
                <w:rFonts w:hint="eastAsia" w:ascii="宋体" w:hAnsi="宋体" w:eastAsia="宋体" w:cs="宋体"/>
                <w:color w:val="auto"/>
                <w:kern w:val="2"/>
                <w:szCs w:val="21"/>
                <w:highlight w:val="none"/>
              </w:rPr>
              <w:t>周岁及以下，持有厨师证或烹调师证书</w:t>
            </w:r>
            <w:r>
              <w:rPr>
                <w:rFonts w:hint="eastAsia" w:ascii="宋体" w:hAnsi="宋体" w:eastAsia="宋体" w:cs="宋体"/>
                <w:color w:val="auto"/>
                <w:kern w:val="2"/>
                <w:szCs w:val="21"/>
                <w:highlight w:val="none"/>
                <w:lang w:eastAsia="zh-CN"/>
              </w:rPr>
              <w:t>。</w:t>
            </w:r>
          </w:p>
          <w:p w14:paraId="057540F1">
            <w:pPr>
              <w:adjustRightInd w:val="0"/>
              <w:spacing w:line="360" w:lineRule="auto"/>
              <w:jc w:val="left"/>
              <w:rPr>
                <w:rFonts w:hint="eastAsia" w:ascii="Times New Roman" w:hAnsi="Times New Roman" w:eastAsia="宋体" w:cs="Times New Roman"/>
                <w:color w:val="auto"/>
                <w:kern w:val="0"/>
                <w:szCs w:val="21"/>
                <w:highlight w:val="none"/>
              </w:rPr>
            </w:pPr>
            <w:r>
              <w:rPr>
                <w:rFonts w:hint="eastAsia" w:ascii="宋体" w:hAnsi="宋体" w:eastAsia="宋体" w:cs="宋体"/>
                <w:b/>
                <w:bCs/>
                <w:color w:val="auto"/>
                <w:kern w:val="2"/>
                <w:szCs w:val="21"/>
                <w:highlight w:val="none"/>
                <w:lang w:eastAsia="zh-CN"/>
              </w:rPr>
              <w:t>注：投标时提供身份证、</w:t>
            </w:r>
            <w:r>
              <w:rPr>
                <w:rFonts w:hint="eastAsia" w:ascii="宋体" w:hAnsi="宋体" w:eastAsia="宋体" w:cs="宋体"/>
                <w:b/>
                <w:bCs/>
                <w:color w:val="auto"/>
                <w:kern w:val="2"/>
                <w:szCs w:val="21"/>
                <w:highlight w:val="none"/>
              </w:rPr>
              <w:t>厨师证或烹调师证书</w:t>
            </w:r>
            <w:r>
              <w:rPr>
                <w:rFonts w:hint="eastAsia" w:ascii="宋体" w:hAnsi="宋体" w:eastAsia="宋体" w:cs="宋体"/>
                <w:b/>
                <w:bCs/>
                <w:color w:val="auto"/>
                <w:kern w:val="2"/>
                <w:szCs w:val="21"/>
                <w:highlight w:val="none"/>
                <w:lang w:eastAsia="zh-CN"/>
              </w:rPr>
              <w:t>、投标单位为其缴纳的养老保险缴费证明（近六个月任意一个月）</w:t>
            </w:r>
            <w:r>
              <w:rPr>
                <w:rFonts w:hint="eastAsia" w:ascii="宋体" w:hAnsi="宋体" w:eastAsia="宋体" w:cs="宋体"/>
                <w:b/>
                <w:bCs/>
                <w:color w:val="auto"/>
                <w:kern w:val="2"/>
                <w:szCs w:val="21"/>
                <w:highlight w:val="none"/>
              </w:rPr>
              <w:t>原件扫描件</w:t>
            </w:r>
            <w:r>
              <w:rPr>
                <w:rFonts w:hint="eastAsia" w:ascii="宋体" w:hAnsi="宋体" w:eastAsia="宋体" w:cs="宋体"/>
                <w:b/>
                <w:bCs/>
                <w:color w:val="auto"/>
                <w:kern w:val="2"/>
                <w:szCs w:val="21"/>
                <w:highlight w:val="none"/>
                <w:lang w:eastAsia="zh-CN"/>
              </w:rPr>
              <w:t>。</w:t>
            </w:r>
          </w:p>
        </w:tc>
        <w:tc>
          <w:tcPr>
            <w:tcW w:w="2458" w:type="pct"/>
            <w:noWrap w:val="0"/>
            <w:vAlign w:val="center"/>
          </w:tcPr>
          <w:p w14:paraId="1CABC524">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（1）负责制定及更新菜单，研发新菜品，并对菜品的烹饪操作进行规范化管理，不断提升职工和</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满意度；</w:t>
            </w:r>
          </w:p>
          <w:p w14:paraId="5F4FDF5B">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（2）负责厨房的协调、指挥和烹饪等日常管理工作，做好食材用料计划，合理控制成本，减少浪费；</w:t>
            </w:r>
          </w:p>
          <w:p w14:paraId="42F10A7E">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（3）严格落实厨房操作规范，监督食品质量，确保食品卫生与安全；</w:t>
            </w:r>
          </w:p>
          <w:p w14:paraId="22636900">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（4）使用、管理与维护整个厨房设备，做好厨房日常安全检查、监督厨师工作，确保设备正常运作和消防安全。</w:t>
            </w:r>
          </w:p>
          <w:p w14:paraId="2773C41C">
            <w:pPr>
              <w:adjustRightInd w:val="0"/>
              <w:spacing w:line="360" w:lineRule="auto"/>
              <w:jc w:val="left"/>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负责食堂厨师技能的培训工作</w:t>
            </w:r>
          </w:p>
          <w:p w14:paraId="0A068783">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设计营养餐计划，满足客户的个性化需求</w:t>
            </w:r>
          </w:p>
          <w:p w14:paraId="75A34C9A">
            <w:pPr>
              <w:numPr>
                <w:ilvl w:val="0"/>
                <w:numId w:val="0"/>
              </w:num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kern w:val="2"/>
                <w:szCs w:val="21"/>
                <w:highlight w:val="none"/>
              </w:rPr>
              <w:t>订立和实施</w:t>
            </w:r>
            <w:r>
              <w:rPr>
                <w:rFonts w:hint="eastAsia" w:ascii="宋体" w:hAnsi="宋体" w:eastAsia="宋体" w:cs="宋体"/>
                <w:color w:val="auto"/>
                <w:kern w:val="2"/>
                <w:szCs w:val="21"/>
                <w:highlight w:val="none"/>
                <w:lang w:val="en-US" w:eastAsia="zh-CN"/>
              </w:rPr>
              <w:t>学校</w:t>
            </w:r>
            <w:r>
              <w:rPr>
                <w:rFonts w:hint="eastAsia" w:ascii="宋体" w:hAnsi="宋体" w:eastAsia="宋体" w:cs="宋体"/>
                <w:color w:val="auto"/>
                <w:kern w:val="2"/>
                <w:szCs w:val="21"/>
                <w:highlight w:val="none"/>
              </w:rPr>
              <w:t>营养方案，确保合理的膳食配备和营养用品供应，满足</w:t>
            </w:r>
            <w:r>
              <w:rPr>
                <w:rFonts w:hint="eastAsia" w:ascii="宋体" w:hAnsi="宋体" w:eastAsia="宋体" w:cs="宋体"/>
                <w:color w:val="auto"/>
                <w:kern w:val="2"/>
                <w:szCs w:val="21"/>
                <w:highlight w:val="none"/>
                <w:lang w:val="en-US" w:eastAsia="zh-CN"/>
              </w:rPr>
              <w:t>学生和职工</w:t>
            </w:r>
            <w:r>
              <w:rPr>
                <w:rFonts w:hint="eastAsia" w:ascii="宋体" w:hAnsi="宋体" w:eastAsia="宋体" w:cs="宋体"/>
                <w:color w:val="auto"/>
                <w:kern w:val="2"/>
                <w:szCs w:val="21"/>
                <w:highlight w:val="none"/>
              </w:rPr>
              <w:t>的营养需求</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评估</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饮食习惯、营养摄入情况和特殊营养需求，订立个性化的膳食计划；</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7</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听取学校</w:t>
            </w:r>
            <w:r>
              <w:rPr>
                <w:rFonts w:hint="eastAsia" w:ascii="宋体" w:hAnsi="宋体" w:eastAsia="宋体" w:cs="宋体"/>
                <w:color w:val="auto"/>
                <w:kern w:val="2"/>
                <w:szCs w:val="21"/>
                <w:highlight w:val="none"/>
              </w:rPr>
              <w:t>管理人员</w:t>
            </w:r>
            <w:r>
              <w:rPr>
                <w:rFonts w:hint="eastAsia" w:ascii="宋体" w:hAnsi="宋体" w:eastAsia="宋体" w:cs="宋体"/>
                <w:color w:val="auto"/>
                <w:kern w:val="2"/>
                <w:szCs w:val="21"/>
                <w:highlight w:val="none"/>
                <w:lang w:val="en-US" w:eastAsia="zh-CN"/>
              </w:rPr>
              <w:t>意见或建议</w:t>
            </w:r>
            <w:r>
              <w:rPr>
                <w:rFonts w:hint="eastAsia" w:ascii="宋体" w:hAnsi="宋体" w:eastAsia="宋体" w:cs="宋体"/>
                <w:color w:val="auto"/>
                <w:kern w:val="2"/>
                <w:szCs w:val="21"/>
                <w:highlight w:val="none"/>
              </w:rPr>
              <w:t>，沟通</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饮食问题，供应反馈和建议；</w:t>
            </w:r>
          </w:p>
          <w:p w14:paraId="0EC701F4">
            <w:pPr>
              <w:numPr>
                <w:ilvl w:val="0"/>
                <w:numId w:val="0"/>
              </w:numPr>
              <w:adjustRightInd w:val="0"/>
              <w:spacing w:line="360" w:lineRule="auto"/>
              <w:jc w:val="left"/>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8</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熟悉厨房的运作流程，具备团队管理能力和成本控制能力，能够应对各种突发状况。</w:t>
            </w:r>
          </w:p>
        </w:tc>
      </w:tr>
      <w:tr w14:paraId="37B109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4" w:type="pct"/>
            <w:tcBorders>
              <w:bottom w:val="single" w:color="auto" w:sz="4" w:space="0"/>
            </w:tcBorders>
            <w:noWrap/>
            <w:tcMar>
              <w:top w:w="15" w:type="dxa"/>
              <w:left w:w="15" w:type="dxa"/>
              <w:right w:w="15" w:type="dxa"/>
            </w:tcMar>
            <w:vAlign w:val="center"/>
          </w:tcPr>
          <w:p w14:paraId="2E4AFD24">
            <w:pPr>
              <w:adjustRightInd w:val="0"/>
              <w:spacing w:line="360" w:lineRule="auto"/>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3</w:t>
            </w:r>
          </w:p>
        </w:tc>
        <w:tc>
          <w:tcPr>
            <w:tcW w:w="721" w:type="pct"/>
            <w:tcBorders>
              <w:bottom w:val="single" w:color="auto" w:sz="4" w:space="0"/>
            </w:tcBorders>
            <w:noWrap/>
            <w:tcMar>
              <w:top w:w="15" w:type="dxa"/>
              <w:left w:w="15" w:type="dxa"/>
              <w:right w:w="15" w:type="dxa"/>
            </w:tcMar>
            <w:vAlign w:val="center"/>
          </w:tcPr>
          <w:p w14:paraId="5BC29C2B">
            <w:pPr>
              <w:adjustRightInd w:val="0"/>
              <w:spacing w:line="360" w:lineRule="auto"/>
              <w:jc w:val="left"/>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食品安全质量监督员</w:t>
            </w:r>
          </w:p>
        </w:tc>
        <w:tc>
          <w:tcPr>
            <w:tcW w:w="641" w:type="pct"/>
            <w:tcBorders>
              <w:bottom w:val="single" w:color="auto" w:sz="4" w:space="0"/>
            </w:tcBorders>
            <w:noWrap w:val="0"/>
            <w:vAlign w:val="center"/>
          </w:tcPr>
          <w:p w14:paraId="24B9A8C6">
            <w:pPr>
              <w:adjustRightInd w:val="0"/>
              <w:spacing w:line="360" w:lineRule="auto"/>
              <w:jc w:val="left"/>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1人</w:t>
            </w:r>
          </w:p>
        </w:tc>
        <w:tc>
          <w:tcPr>
            <w:tcW w:w="944" w:type="pct"/>
            <w:tcBorders>
              <w:bottom w:val="single" w:color="auto" w:sz="4" w:space="0"/>
            </w:tcBorders>
            <w:noWrap w:val="0"/>
            <w:vAlign w:val="center"/>
          </w:tcPr>
          <w:p w14:paraId="710C1D38">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w:t>
            </w:r>
            <w:r>
              <w:rPr>
                <w:rFonts w:hint="eastAsia" w:ascii="宋体" w:hAnsi="宋体" w:eastAsia="宋体" w:cs="宋体"/>
                <w:color w:val="auto"/>
                <w:kern w:val="2"/>
                <w:szCs w:val="21"/>
                <w:highlight w:val="none"/>
                <w:lang w:val="en-US" w:eastAsia="zh-CN"/>
              </w:rPr>
              <w:t>60</w:t>
            </w:r>
            <w:r>
              <w:rPr>
                <w:rFonts w:hint="eastAsia" w:ascii="宋体" w:hAnsi="宋体" w:eastAsia="宋体" w:cs="宋体"/>
                <w:color w:val="auto"/>
                <w:kern w:val="2"/>
                <w:szCs w:val="21"/>
                <w:highlight w:val="none"/>
              </w:rPr>
              <w:t>周岁及以下。</w:t>
            </w:r>
          </w:p>
          <w:p w14:paraId="38CAC54D">
            <w:pPr>
              <w:adjustRightInd w:val="0"/>
              <w:spacing w:line="360" w:lineRule="auto"/>
              <w:jc w:val="left"/>
              <w:rPr>
                <w:rFonts w:hint="eastAsia" w:ascii="Times New Roman" w:hAnsi="Times New Roman" w:eastAsia="宋体" w:cs="Times New Roman"/>
                <w:color w:val="auto"/>
                <w:kern w:val="0"/>
                <w:szCs w:val="21"/>
                <w:highlight w:val="none"/>
              </w:rPr>
            </w:pPr>
            <w:r>
              <w:rPr>
                <w:rFonts w:hint="eastAsia" w:ascii="宋体" w:hAnsi="宋体" w:eastAsia="宋体" w:cs="宋体"/>
                <w:b/>
                <w:bCs/>
                <w:color w:val="auto"/>
                <w:kern w:val="2"/>
                <w:szCs w:val="21"/>
                <w:highlight w:val="none"/>
                <w:lang w:eastAsia="zh-CN"/>
              </w:rPr>
              <w:t>注：投标时提供身份证、投标单位为其缴纳的养老保险缴费证明（近六个月任意一个月）</w:t>
            </w:r>
            <w:r>
              <w:rPr>
                <w:rFonts w:hint="eastAsia" w:ascii="宋体" w:hAnsi="宋体" w:eastAsia="宋体" w:cs="宋体"/>
                <w:b/>
                <w:bCs/>
                <w:color w:val="auto"/>
                <w:kern w:val="2"/>
                <w:szCs w:val="21"/>
                <w:highlight w:val="none"/>
              </w:rPr>
              <w:t>原件扫描件</w:t>
            </w:r>
            <w:r>
              <w:rPr>
                <w:rFonts w:hint="eastAsia" w:ascii="宋体" w:hAnsi="宋体" w:eastAsia="宋体" w:cs="宋体"/>
                <w:b/>
                <w:bCs/>
                <w:color w:val="auto"/>
                <w:kern w:val="2"/>
                <w:szCs w:val="21"/>
                <w:highlight w:val="none"/>
                <w:lang w:eastAsia="zh-CN"/>
              </w:rPr>
              <w:t>。</w:t>
            </w:r>
          </w:p>
        </w:tc>
        <w:tc>
          <w:tcPr>
            <w:tcW w:w="2458" w:type="pct"/>
            <w:tcBorders>
              <w:bottom w:val="single" w:color="auto" w:sz="4" w:space="0"/>
            </w:tcBorders>
            <w:noWrap w:val="0"/>
            <w:vAlign w:val="top"/>
          </w:tcPr>
          <w:p w14:paraId="623D39B9">
            <w:pPr>
              <w:adjustRightInd w:val="0"/>
              <w:spacing w:line="360" w:lineRule="auto"/>
              <w:jc w:val="left"/>
              <w:rPr>
                <w:rFonts w:hint="default" w:ascii="宋体" w:hAnsi="宋体" w:eastAsia="宋体" w:cs="宋体"/>
                <w:color w:val="auto"/>
                <w:kern w:val="2"/>
                <w:szCs w:val="21"/>
                <w:highlight w:val="none"/>
                <w:lang w:val="en-US"/>
              </w:rPr>
            </w:pPr>
            <w:r>
              <w:rPr>
                <w:rFonts w:hint="default" w:ascii="宋体" w:hAnsi="宋体" w:eastAsia="宋体" w:cs="宋体"/>
                <w:color w:val="auto"/>
                <w:kern w:val="2"/>
                <w:szCs w:val="21"/>
                <w:highlight w:val="none"/>
                <w:lang w:val="en-US" w:eastAsia="zh-CN"/>
              </w:rPr>
              <w:t>负责餐饮食品安全及相关设施设备管理</w:t>
            </w:r>
            <w:r>
              <w:rPr>
                <w:rFonts w:hint="eastAsia" w:ascii="宋体" w:hAnsi="宋体" w:eastAsia="宋体" w:cs="宋体"/>
                <w:color w:val="auto"/>
                <w:kern w:val="2"/>
                <w:szCs w:val="21"/>
                <w:highlight w:val="none"/>
                <w:lang w:val="en-US" w:eastAsia="zh-CN"/>
              </w:rPr>
              <w:t>、</w:t>
            </w:r>
            <w:r>
              <w:rPr>
                <w:rFonts w:hint="default" w:ascii="宋体" w:hAnsi="宋体" w:eastAsia="宋体" w:cs="宋体"/>
                <w:color w:val="auto"/>
                <w:kern w:val="2"/>
                <w:szCs w:val="21"/>
                <w:highlight w:val="none"/>
                <w:lang w:val="en-US" w:eastAsia="zh-CN"/>
              </w:rPr>
              <w:t>管理维护餐饮食品加工过程记录材料，按照餐饮食品加工过程食品安全控制要求保存相关资料</w:t>
            </w:r>
            <w:r>
              <w:rPr>
                <w:rFonts w:hint="eastAsia" w:ascii="宋体" w:hAnsi="宋体" w:eastAsia="宋体" w:cs="宋体"/>
                <w:color w:val="auto"/>
                <w:kern w:val="2"/>
                <w:szCs w:val="21"/>
                <w:highlight w:val="none"/>
                <w:lang w:val="en-US" w:eastAsia="zh-CN"/>
              </w:rPr>
              <w:t>，</w:t>
            </w:r>
            <w:r>
              <w:rPr>
                <w:rFonts w:hint="default" w:ascii="宋体" w:hAnsi="宋体" w:eastAsia="宋体" w:cs="宋体"/>
                <w:color w:val="auto"/>
                <w:kern w:val="2"/>
                <w:szCs w:val="21"/>
                <w:highlight w:val="none"/>
                <w:lang w:val="en-US" w:eastAsia="zh-CN"/>
              </w:rPr>
              <w:t>每日根据餐饮风险管控清单进行检查，形成《每日餐饮食品安全检查记录》，按照程序及时上报</w:t>
            </w:r>
            <w:r>
              <w:rPr>
                <w:rFonts w:hint="eastAsia" w:ascii="宋体" w:hAnsi="宋体" w:eastAsia="宋体" w:cs="宋体"/>
                <w:color w:val="auto"/>
                <w:kern w:val="2"/>
                <w:szCs w:val="21"/>
                <w:highlight w:val="none"/>
                <w:lang w:val="en-US" w:eastAsia="zh-CN"/>
              </w:rPr>
              <w:t>学校</w:t>
            </w:r>
            <w:r>
              <w:rPr>
                <w:rFonts w:hint="default" w:ascii="宋体" w:hAnsi="宋体" w:eastAsia="宋体" w:cs="宋体"/>
                <w:color w:val="auto"/>
                <w:kern w:val="2"/>
                <w:szCs w:val="21"/>
                <w:highlight w:val="none"/>
                <w:lang w:val="en-US" w:eastAsia="zh-CN"/>
              </w:rPr>
              <w:t>食品安全总监</w:t>
            </w:r>
            <w:r>
              <w:rPr>
                <w:rFonts w:hint="eastAsia" w:ascii="宋体" w:hAnsi="宋体" w:eastAsia="宋体" w:cs="宋体"/>
                <w:color w:val="auto"/>
                <w:kern w:val="2"/>
                <w:szCs w:val="21"/>
                <w:highlight w:val="none"/>
                <w:lang w:val="en-US" w:eastAsia="zh-CN"/>
              </w:rPr>
              <w:t>和项目经理。能熟练进行食材农残检测、负责食堂留样、消毒、安全等工作。</w:t>
            </w:r>
          </w:p>
        </w:tc>
      </w:tr>
      <w:tr w14:paraId="0D475E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50" w:hRule="atLeast"/>
          <w:jc w:val="center"/>
        </w:trPr>
        <w:tc>
          <w:tcPr>
            <w:tcW w:w="234" w:type="pct"/>
            <w:tcBorders>
              <w:top w:val="single" w:color="auto" w:sz="4" w:space="0"/>
              <w:bottom w:val="single" w:color="auto" w:sz="4" w:space="0"/>
            </w:tcBorders>
            <w:noWrap/>
            <w:tcMar>
              <w:top w:w="15" w:type="dxa"/>
              <w:left w:w="15" w:type="dxa"/>
              <w:right w:w="15" w:type="dxa"/>
            </w:tcMar>
            <w:vAlign w:val="center"/>
          </w:tcPr>
          <w:p w14:paraId="40C4FE6A">
            <w:pPr>
              <w:adjustRightInd w:val="0"/>
              <w:spacing w:line="360" w:lineRule="auto"/>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4</w:t>
            </w:r>
          </w:p>
        </w:tc>
        <w:tc>
          <w:tcPr>
            <w:tcW w:w="721" w:type="pct"/>
            <w:tcBorders>
              <w:top w:val="single" w:color="auto" w:sz="4" w:space="0"/>
              <w:bottom w:val="single" w:color="auto" w:sz="4" w:space="0"/>
            </w:tcBorders>
            <w:noWrap/>
            <w:tcMar>
              <w:top w:w="15" w:type="dxa"/>
              <w:left w:w="15" w:type="dxa"/>
              <w:right w:w="15" w:type="dxa"/>
            </w:tcMar>
            <w:vAlign w:val="center"/>
          </w:tcPr>
          <w:p w14:paraId="5E4810A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0"/>
                <w:szCs w:val="20"/>
                <w:highlight w:val="none"/>
              </w:rPr>
              <w:t>厨师</w:t>
            </w:r>
            <w:r>
              <w:rPr>
                <w:rFonts w:hint="eastAsia" w:ascii="宋体" w:hAnsi="宋体" w:eastAsia="宋体" w:cs="宋体"/>
                <w:color w:val="auto"/>
                <w:kern w:val="2"/>
                <w:sz w:val="20"/>
                <w:szCs w:val="20"/>
                <w:highlight w:val="none"/>
                <w:lang w:eastAsia="zh-CN"/>
              </w:rPr>
              <w:t>（含帮厨）</w:t>
            </w:r>
          </w:p>
        </w:tc>
        <w:tc>
          <w:tcPr>
            <w:tcW w:w="641" w:type="pct"/>
            <w:tcBorders>
              <w:top w:val="single" w:color="auto" w:sz="4" w:space="0"/>
              <w:bottom w:val="single" w:color="auto" w:sz="4" w:space="0"/>
            </w:tcBorders>
            <w:noWrap w:val="0"/>
            <w:vAlign w:val="center"/>
          </w:tcPr>
          <w:p w14:paraId="6E624E6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不低于6</w:t>
            </w:r>
            <w:r>
              <w:rPr>
                <w:rFonts w:hint="eastAsia" w:ascii="宋体" w:hAnsi="宋体" w:eastAsia="宋体" w:cs="宋体"/>
                <w:color w:val="auto"/>
                <w:kern w:val="2"/>
                <w:szCs w:val="21"/>
                <w:highlight w:val="none"/>
              </w:rPr>
              <w:t>人</w:t>
            </w:r>
          </w:p>
        </w:tc>
        <w:tc>
          <w:tcPr>
            <w:tcW w:w="944" w:type="pct"/>
            <w:tcBorders>
              <w:top w:val="single" w:color="auto" w:sz="4" w:space="0"/>
              <w:bottom w:val="single" w:color="auto" w:sz="4" w:space="0"/>
            </w:tcBorders>
            <w:noWrap w:val="0"/>
            <w:vAlign w:val="center"/>
          </w:tcPr>
          <w:p w14:paraId="7E2D7052">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w:t>
            </w:r>
            <w:r>
              <w:rPr>
                <w:rFonts w:hint="eastAsia" w:ascii="宋体" w:hAnsi="宋体" w:eastAsia="宋体" w:cs="宋体"/>
                <w:color w:val="auto"/>
                <w:kern w:val="2"/>
                <w:szCs w:val="21"/>
                <w:highlight w:val="none"/>
                <w:lang w:val="en-US" w:eastAsia="zh-CN"/>
              </w:rPr>
              <w:t>60</w:t>
            </w:r>
            <w:r>
              <w:rPr>
                <w:rFonts w:hint="eastAsia" w:ascii="宋体" w:hAnsi="宋体" w:eastAsia="宋体" w:cs="宋体"/>
                <w:color w:val="auto"/>
                <w:kern w:val="2"/>
                <w:szCs w:val="21"/>
                <w:highlight w:val="none"/>
              </w:rPr>
              <w:t>周岁及以下</w:t>
            </w:r>
            <w:r>
              <w:rPr>
                <w:rFonts w:hint="eastAsia" w:ascii="宋体" w:hAnsi="宋体" w:eastAsia="宋体" w:cs="宋体"/>
                <w:color w:val="auto"/>
                <w:kern w:val="2"/>
                <w:szCs w:val="21"/>
                <w:highlight w:val="none"/>
                <w:lang w:eastAsia="zh-CN"/>
              </w:rPr>
              <w:t>；其中须含一名小炒人员，小炒人员须</w:t>
            </w:r>
            <w:r>
              <w:rPr>
                <w:rFonts w:hint="eastAsia" w:ascii="宋体" w:hAnsi="宋体" w:eastAsia="宋体" w:cs="宋体"/>
                <w:color w:val="auto"/>
                <w:kern w:val="2"/>
                <w:szCs w:val="21"/>
                <w:highlight w:val="none"/>
              </w:rPr>
              <w:t>持有烹调师证书或厨师证书。</w:t>
            </w:r>
          </w:p>
          <w:p w14:paraId="49B2A22C">
            <w:pPr>
              <w:adjustRightInd w:val="0"/>
              <w:spacing w:line="360" w:lineRule="auto"/>
              <w:jc w:val="left"/>
              <w:rPr>
                <w:rFonts w:hint="eastAsia" w:ascii="Times New Roman" w:hAnsi="Times New Roman" w:eastAsia="宋体" w:cs="Times New Roman"/>
                <w:color w:val="auto"/>
                <w:kern w:val="0"/>
                <w:szCs w:val="21"/>
                <w:highlight w:val="none"/>
                <w:lang w:val="en-US" w:eastAsia="zh-CN"/>
              </w:rPr>
            </w:pPr>
            <w:r>
              <w:rPr>
                <w:rFonts w:hint="eastAsia" w:ascii="宋体" w:hAnsi="宋体" w:eastAsia="宋体" w:cs="宋体"/>
                <w:b/>
                <w:bCs/>
                <w:color w:val="auto"/>
                <w:kern w:val="2"/>
                <w:szCs w:val="21"/>
                <w:highlight w:val="none"/>
                <w:lang w:eastAsia="zh-CN"/>
              </w:rPr>
              <w:t>注：投标时提供身份证、</w:t>
            </w:r>
            <w:r>
              <w:rPr>
                <w:rFonts w:hint="eastAsia" w:ascii="宋体" w:hAnsi="宋体" w:eastAsia="宋体" w:cs="宋体"/>
                <w:b/>
                <w:bCs/>
                <w:color w:val="auto"/>
                <w:kern w:val="2"/>
                <w:szCs w:val="21"/>
                <w:highlight w:val="none"/>
              </w:rPr>
              <w:t>厨师证或烹调师证书</w:t>
            </w:r>
            <w:r>
              <w:rPr>
                <w:rFonts w:hint="eastAsia" w:ascii="宋体" w:hAnsi="宋体" w:eastAsia="宋体" w:cs="宋体"/>
                <w:b/>
                <w:bCs/>
                <w:color w:val="auto"/>
                <w:kern w:val="2"/>
                <w:szCs w:val="21"/>
                <w:highlight w:val="none"/>
                <w:lang w:eastAsia="zh-CN"/>
              </w:rPr>
              <w:t>、投标单位为其缴纳的养老保险缴费证明（近六个月任意一个月）</w:t>
            </w:r>
            <w:r>
              <w:rPr>
                <w:rFonts w:hint="eastAsia" w:ascii="宋体" w:hAnsi="宋体" w:eastAsia="宋体" w:cs="宋体"/>
                <w:b/>
                <w:bCs/>
                <w:color w:val="auto"/>
                <w:kern w:val="2"/>
                <w:szCs w:val="21"/>
                <w:highlight w:val="none"/>
              </w:rPr>
              <w:t>原件扫描件</w:t>
            </w:r>
            <w:r>
              <w:rPr>
                <w:rFonts w:hint="eastAsia" w:ascii="宋体" w:hAnsi="宋体" w:eastAsia="宋体" w:cs="宋体"/>
                <w:b/>
                <w:bCs/>
                <w:color w:val="auto"/>
                <w:kern w:val="2"/>
                <w:szCs w:val="21"/>
                <w:highlight w:val="none"/>
                <w:lang w:eastAsia="zh-CN"/>
              </w:rPr>
              <w:t>。</w:t>
            </w:r>
          </w:p>
        </w:tc>
        <w:tc>
          <w:tcPr>
            <w:tcW w:w="2458" w:type="pct"/>
            <w:tcBorders>
              <w:top w:val="single" w:color="auto" w:sz="4" w:space="0"/>
              <w:bottom w:val="single" w:color="auto" w:sz="4" w:space="0"/>
            </w:tcBorders>
            <w:noWrap w:val="0"/>
            <w:vAlign w:val="top"/>
          </w:tcPr>
          <w:p w14:paraId="4269F505">
            <w:pPr>
              <w:adjustRightInd w:val="0"/>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负责食堂日常烹饪工作，确保按时完成，减少浪费，保证食品安全。</w:t>
            </w:r>
          </w:p>
          <w:p w14:paraId="41EBA96B">
            <w:pPr>
              <w:adjustRightIn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rPr>
              <w:t>（1）严格按照规定标准对食材的质量、新鲜度和卫生情况进行仔细检查，确保每一份食材都符合食品安全标准；</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（2）熟练掌握各种烹饪技巧，能够根据季节和食材的特点，灵活调整烹饪方式和调味方式，确保菜品的口感和营养价值；</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（3）深知</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对营养的需求，烹饪过程中注重营养搭配创造更多美味且营养的菜品；</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（4）严格遵守国家和</w:t>
            </w:r>
            <w:r>
              <w:rPr>
                <w:rFonts w:hint="eastAsia" w:ascii="宋体" w:hAnsi="宋体" w:eastAsia="宋体" w:cs="宋体"/>
                <w:color w:val="auto"/>
                <w:kern w:val="2"/>
                <w:szCs w:val="21"/>
                <w:highlight w:val="none"/>
                <w:lang w:val="en-US" w:eastAsia="zh-CN"/>
              </w:rPr>
              <w:t>学校</w:t>
            </w:r>
            <w:r>
              <w:rPr>
                <w:rFonts w:hint="eastAsia" w:ascii="宋体" w:hAnsi="宋体" w:eastAsia="宋体" w:cs="宋体"/>
                <w:color w:val="auto"/>
                <w:kern w:val="2"/>
                <w:szCs w:val="21"/>
                <w:highlight w:val="none"/>
              </w:rPr>
              <w:t>制定的食品安全规定，定期参加食品安全培训，不断提高自己的食品安全意识和操作技能；</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（5）配合厨师长完成各项任务。</w:t>
            </w:r>
          </w:p>
        </w:tc>
      </w:tr>
      <w:tr w14:paraId="3CDDEA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82" w:hRule="atLeast"/>
          <w:jc w:val="center"/>
        </w:trPr>
        <w:tc>
          <w:tcPr>
            <w:tcW w:w="234" w:type="pct"/>
            <w:noWrap/>
            <w:tcMar>
              <w:top w:w="15" w:type="dxa"/>
              <w:left w:w="15" w:type="dxa"/>
              <w:right w:w="15" w:type="dxa"/>
            </w:tcMar>
            <w:vAlign w:val="center"/>
          </w:tcPr>
          <w:p w14:paraId="35778424">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w:t>
            </w:r>
          </w:p>
        </w:tc>
        <w:tc>
          <w:tcPr>
            <w:tcW w:w="721" w:type="pct"/>
            <w:noWrap/>
            <w:tcMar>
              <w:top w:w="15" w:type="dxa"/>
              <w:left w:w="15" w:type="dxa"/>
              <w:right w:w="15" w:type="dxa"/>
            </w:tcMar>
            <w:vAlign w:val="center"/>
          </w:tcPr>
          <w:p w14:paraId="78CE4C91">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面点师</w:t>
            </w:r>
          </w:p>
        </w:tc>
        <w:tc>
          <w:tcPr>
            <w:tcW w:w="641" w:type="pct"/>
            <w:noWrap w:val="0"/>
            <w:vAlign w:val="center"/>
          </w:tcPr>
          <w:p w14:paraId="7413D9A4">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人</w:t>
            </w:r>
          </w:p>
        </w:tc>
        <w:tc>
          <w:tcPr>
            <w:tcW w:w="944" w:type="pct"/>
            <w:noWrap w:val="0"/>
            <w:vAlign w:val="center"/>
          </w:tcPr>
          <w:p w14:paraId="55229982">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年龄60周岁及以下，</w:t>
            </w:r>
            <w:r>
              <w:rPr>
                <w:rFonts w:hint="eastAsia" w:ascii="宋体" w:hAnsi="宋体" w:eastAsia="宋体" w:cs="宋体"/>
                <w:color w:val="auto"/>
                <w:kern w:val="2"/>
                <w:szCs w:val="21"/>
                <w:highlight w:val="none"/>
                <w:lang w:val="en-US" w:eastAsia="zh-CN"/>
              </w:rPr>
              <w:t>其中面点师组长须具有面点师证书</w:t>
            </w:r>
            <w:r>
              <w:rPr>
                <w:rFonts w:hint="eastAsia" w:ascii="宋体" w:hAnsi="宋体" w:eastAsia="宋体" w:cs="宋体"/>
                <w:color w:val="auto"/>
                <w:kern w:val="2"/>
                <w:szCs w:val="21"/>
                <w:highlight w:val="none"/>
              </w:rPr>
              <w:t>。</w:t>
            </w:r>
          </w:p>
          <w:p w14:paraId="43728501">
            <w:pPr>
              <w:adjustRightInd w:val="0"/>
              <w:spacing w:line="360" w:lineRule="auto"/>
              <w:jc w:val="left"/>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lang w:eastAsia="zh-CN"/>
              </w:rPr>
              <w:t>注：投标时提供身份证、</w:t>
            </w:r>
            <w:r>
              <w:rPr>
                <w:rFonts w:hint="eastAsia" w:ascii="宋体" w:hAnsi="宋体" w:eastAsia="宋体" w:cs="宋体"/>
                <w:b/>
                <w:bCs/>
                <w:color w:val="auto"/>
                <w:kern w:val="2"/>
                <w:szCs w:val="21"/>
                <w:highlight w:val="none"/>
                <w:lang w:val="en-US" w:eastAsia="zh-CN"/>
              </w:rPr>
              <w:t>面点师证书</w:t>
            </w:r>
            <w:r>
              <w:rPr>
                <w:rFonts w:hint="eastAsia" w:ascii="宋体" w:hAnsi="宋体" w:eastAsia="宋体" w:cs="宋体"/>
                <w:b/>
                <w:bCs/>
                <w:color w:val="auto"/>
                <w:kern w:val="2"/>
                <w:szCs w:val="21"/>
                <w:highlight w:val="none"/>
                <w:lang w:eastAsia="zh-CN"/>
              </w:rPr>
              <w:t>、投标单位为其缴纳的养老保险缴费证明（近六个月任意一个月）</w:t>
            </w:r>
            <w:r>
              <w:rPr>
                <w:rFonts w:hint="eastAsia" w:ascii="宋体" w:hAnsi="宋体" w:eastAsia="宋体" w:cs="宋体"/>
                <w:b/>
                <w:bCs/>
                <w:color w:val="auto"/>
                <w:kern w:val="2"/>
                <w:szCs w:val="21"/>
                <w:highlight w:val="none"/>
              </w:rPr>
              <w:t>原件扫描件</w:t>
            </w:r>
            <w:r>
              <w:rPr>
                <w:rFonts w:hint="eastAsia" w:ascii="宋体" w:hAnsi="宋体" w:eastAsia="宋体" w:cs="宋体"/>
                <w:b/>
                <w:bCs/>
                <w:color w:val="auto"/>
                <w:kern w:val="2"/>
                <w:szCs w:val="21"/>
                <w:highlight w:val="none"/>
                <w:lang w:eastAsia="zh-CN"/>
              </w:rPr>
              <w:t>。</w:t>
            </w:r>
          </w:p>
          <w:p w14:paraId="5D98E1B0">
            <w:pPr>
              <w:widowControl w:val="0"/>
              <w:spacing w:line="360" w:lineRule="auto"/>
              <w:ind w:firstLine="200"/>
              <w:jc w:val="both"/>
              <w:outlineLvl w:val="2"/>
              <w:rPr>
                <w:rFonts w:hint="eastAsia" w:ascii="宋体" w:hAnsi="宋体" w:eastAsia="宋体" w:cs="Times New Roman"/>
                <w:b/>
                <w:color w:val="auto"/>
                <w:sz w:val="21"/>
                <w:szCs w:val="21"/>
                <w:highlight w:val="none"/>
                <w:lang w:val="en-US" w:eastAsia="zh-CN" w:bidi="ar-SA"/>
              </w:rPr>
            </w:pPr>
          </w:p>
        </w:tc>
        <w:tc>
          <w:tcPr>
            <w:tcW w:w="2458" w:type="pct"/>
            <w:noWrap w:val="0"/>
            <w:vAlign w:val="center"/>
          </w:tcPr>
          <w:p w14:paraId="2277210B">
            <w:pPr>
              <w:widowControl w:val="0"/>
              <w:spacing w:line="360" w:lineRule="auto"/>
              <w:ind w:firstLine="420" w:firstLineChars="200"/>
              <w:jc w:val="both"/>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val="en-US" w:eastAsia="zh-CN"/>
              </w:rPr>
              <w:t>面点师组长1人，</w:t>
            </w:r>
            <w:r>
              <w:rPr>
                <w:rFonts w:hint="eastAsia" w:ascii="宋体" w:hAnsi="宋体" w:eastAsia="宋体" w:cs="宋体"/>
                <w:color w:val="auto"/>
                <w:kern w:val="2"/>
                <w:szCs w:val="21"/>
                <w:highlight w:val="none"/>
              </w:rPr>
              <w:t>具备食堂任职经验，能制作各种中式和西式糕点，并能指导他人</w:t>
            </w:r>
            <w:r>
              <w:rPr>
                <w:rFonts w:hint="eastAsia" w:ascii="宋体" w:hAnsi="宋体" w:eastAsia="宋体" w:cs="宋体"/>
                <w:color w:val="auto"/>
                <w:kern w:val="2"/>
                <w:szCs w:val="21"/>
                <w:highlight w:val="none"/>
                <w:lang w:eastAsia="zh-CN"/>
              </w:rPr>
              <w:t>。</w:t>
            </w:r>
          </w:p>
          <w:p w14:paraId="5DE3F597">
            <w:pPr>
              <w:widowControl w:val="0"/>
              <w:spacing w:line="360" w:lineRule="auto"/>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其他面点工人4人，会熟练使用学校各种面食加工机器。</w:t>
            </w:r>
            <w:r>
              <w:rPr>
                <w:rFonts w:hint="eastAsia" w:ascii="宋体" w:hAnsi="宋体" w:eastAsia="宋体" w:cs="宋体"/>
                <w:color w:val="auto"/>
                <w:kern w:val="2"/>
                <w:szCs w:val="21"/>
                <w:highlight w:val="none"/>
              </w:rPr>
              <w:t>负责制作、研发中式及西式糕点，确保食品卫生及环境卫生，正确使用及维护厨房设备等。</w:t>
            </w:r>
          </w:p>
        </w:tc>
      </w:tr>
      <w:tr w14:paraId="74B64B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234" w:type="pct"/>
            <w:noWrap/>
            <w:tcMar>
              <w:top w:w="15" w:type="dxa"/>
              <w:left w:w="15" w:type="dxa"/>
              <w:right w:w="15" w:type="dxa"/>
            </w:tcMar>
            <w:vAlign w:val="center"/>
          </w:tcPr>
          <w:p w14:paraId="3A665AD2">
            <w:pPr>
              <w:adjustRightInd w:val="0"/>
              <w:spacing w:line="360" w:lineRule="auto"/>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6</w:t>
            </w:r>
          </w:p>
        </w:tc>
        <w:tc>
          <w:tcPr>
            <w:tcW w:w="721" w:type="pct"/>
            <w:noWrap/>
            <w:tcMar>
              <w:top w:w="15" w:type="dxa"/>
              <w:left w:w="15" w:type="dxa"/>
              <w:right w:w="15" w:type="dxa"/>
            </w:tcMar>
            <w:vAlign w:val="center"/>
          </w:tcPr>
          <w:p w14:paraId="7513C88F">
            <w:pPr>
              <w:adjustRightInd w:val="0"/>
              <w:spacing w:line="360" w:lineRule="auto"/>
              <w:jc w:val="center"/>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切菜工、洗消员、蒸饭员、</w:t>
            </w:r>
            <w:r>
              <w:rPr>
                <w:rFonts w:hint="eastAsia" w:ascii="宋体" w:hAnsi="宋体" w:eastAsia="宋体" w:cs="宋体"/>
                <w:color w:val="auto"/>
                <w:kern w:val="2"/>
                <w:szCs w:val="21"/>
                <w:highlight w:val="none"/>
              </w:rPr>
              <w:t>勤杂</w:t>
            </w:r>
            <w:r>
              <w:rPr>
                <w:rFonts w:hint="eastAsia" w:ascii="宋体" w:hAnsi="宋体" w:eastAsia="宋体" w:cs="宋体"/>
                <w:color w:val="auto"/>
                <w:kern w:val="2"/>
                <w:szCs w:val="21"/>
                <w:highlight w:val="none"/>
                <w:lang w:val="en-US" w:eastAsia="zh-CN"/>
              </w:rPr>
              <w:t>工</w:t>
            </w:r>
          </w:p>
        </w:tc>
        <w:tc>
          <w:tcPr>
            <w:tcW w:w="641" w:type="pct"/>
            <w:noWrap w:val="0"/>
            <w:vAlign w:val="center"/>
          </w:tcPr>
          <w:p w14:paraId="1C513230">
            <w:pPr>
              <w:adjustRightInd w:val="0"/>
              <w:spacing w:line="360" w:lineRule="auto"/>
              <w:jc w:val="center"/>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中标后，根据实际工作需求配备各种类相关人员。</w:t>
            </w:r>
          </w:p>
        </w:tc>
        <w:tc>
          <w:tcPr>
            <w:tcW w:w="944" w:type="pct"/>
            <w:noWrap w:val="0"/>
            <w:vAlign w:val="center"/>
          </w:tcPr>
          <w:p w14:paraId="09012AC4">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年龄60周岁及以下</w:t>
            </w:r>
          </w:p>
        </w:tc>
        <w:tc>
          <w:tcPr>
            <w:tcW w:w="2458" w:type="pct"/>
            <w:noWrap w:val="0"/>
            <w:vAlign w:val="center"/>
          </w:tcPr>
          <w:p w14:paraId="1D8C5AE7">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负责食堂原材料的切配等。</w:t>
            </w:r>
          </w:p>
          <w:p w14:paraId="065BA040">
            <w:pPr>
              <w:adjustRightInd w:val="0"/>
              <w:spacing w:line="360" w:lineRule="auto"/>
              <w:jc w:val="left"/>
              <w:rPr>
                <w:rFonts w:hint="eastAsia" w:ascii="宋体" w:hAnsi="宋体" w:eastAsia="宋体" w:cs="宋体"/>
                <w:i w:val="0"/>
                <w:iCs w:val="0"/>
                <w:caps w:val="0"/>
                <w:color w:val="auto"/>
                <w:spacing w:val="8"/>
                <w:kern w:val="2"/>
                <w:sz w:val="21"/>
                <w:szCs w:val="21"/>
                <w:highlight w:val="none"/>
                <w:shd w:val="clear" w:color="auto" w:fill="FFFFFF"/>
              </w:rPr>
            </w:pPr>
            <w:r>
              <w:rPr>
                <w:rFonts w:hint="eastAsia" w:ascii="宋体" w:hAnsi="宋体" w:eastAsia="宋体" w:cs="宋体"/>
                <w:color w:val="auto"/>
                <w:kern w:val="2"/>
                <w:szCs w:val="21"/>
                <w:highlight w:val="none"/>
              </w:rPr>
              <w:t>负责食堂</w:t>
            </w:r>
            <w:r>
              <w:rPr>
                <w:rFonts w:hint="eastAsia" w:ascii="宋体" w:hAnsi="宋体" w:eastAsia="宋体" w:cs="宋体"/>
                <w:color w:val="auto"/>
                <w:kern w:val="2"/>
                <w:szCs w:val="21"/>
                <w:highlight w:val="none"/>
                <w:lang w:val="en-US" w:eastAsia="zh-CN"/>
              </w:rPr>
              <w:t>碗筷盘子等</w:t>
            </w:r>
            <w:r>
              <w:rPr>
                <w:rFonts w:hint="eastAsia" w:ascii="宋体" w:hAnsi="宋体" w:eastAsia="宋体" w:cs="宋体"/>
                <w:color w:val="auto"/>
                <w:kern w:val="2"/>
                <w:szCs w:val="21"/>
                <w:highlight w:val="none"/>
              </w:rPr>
              <w:t>餐具清洗</w:t>
            </w:r>
            <w:r>
              <w:rPr>
                <w:rFonts w:hint="eastAsia" w:ascii="宋体" w:hAnsi="宋体" w:eastAsia="宋体" w:cs="宋体"/>
                <w:color w:val="auto"/>
                <w:kern w:val="2"/>
                <w:szCs w:val="21"/>
                <w:highlight w:val="none"/>
                <w:lang w:eastAsia="zh-CN"/>
              </w:rPr>
              <w:t>，</w:t>
            </w:r>
            <w:r>
              <w:rPr>
                <w:rFonts w:hint="eastAsia" w:ascii="宋体" w:hAnsi="宋体" w:eastAsia="宋体" w:cs="宋体"/>
                <w:i w:val="0"/>
                <w:iCs w:val="0"/>
                <w:caps w:val="0"/>
                <w:color w:val="auto"/>
                <w:spacing w:val="8"/>
                <w:kern w:val="2"/>
                <w:sz w:val="21"/>
                <w:szCs w:val="21"/>
                <w:highlight w:val="none"/>
                <w:shd w:val="clear" w:color="auto" w:fill="FFFFFF"/>
              </w:rPr>
              <w:t>餐厅地面、桌面卫生清理、清洁</w:t>
            </w:r>
            <w:r>
              <w:rPr>
                <w:rFonts w:hint="eastAsia" w:ascii="宋体" w:hAnsi="宋体" w:eastAsia="宋体" w:cs="宋体"/>
                <w:i w:val="0"/>
                <w:iCs w:val="0"/>
                <w:caps w:val="0"/>
                <w:color w:val="auto"/>
                <w:spacing w:val="8"/>
                <w:kern w:val="2"/>
                <w:sz w:val="21"/>
                <w:szCs w:val="21"/>
                <w:highlight w:val="none"/>
                <w:shd w:val="clear" w:color="auto" w:fill="FFFFFF"/>
                <w:lang w:val="en-US" w:eastAsia="zh-CN"/>
              </w:rPr>
              <w:t>工作</w:t>
            </w:r>
            <w:r>
              <w:rPr>
                <w:rFonts w:hint="eastAsia" w:ascii="宋体" w:hAnsi="宋体" w:eastAsia="宋体" w:cs="宋体"/>
                <w:i w:val="0"/>
                <w:iCs w:val="0"/>
                <w:caps w:val="0"/>
                <w:color w:val="auto"/>
                <w:spacing w:val="8"/>
                <w:kern w:val="2"/>
                <w:sz w:val="21"/>
                <w:szCs w:val="21"/>
                <w:highlight w:val="none"/>
                <w:shd w:val="clear" w:color="auto" w:fill="FFFFFF"/>
              </w:rPr>
              <w:t>。</w:t>
            </w:r>
          </w:p>
          <w:p w14:paraId="37885871">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负责食堂</w:t>
            </w:r>
            <w:r>
              <w:rPr>
                <w:rFonts w:hint="eastAsia" w:ascii="宋体" w:hAnsi="宋体" w:eastAsia="宋体" w:cs="宋体"/>
                <w:color w:val="auto"/>
                <w:kern w:val="2"/>
                <w:szCs w:val="21"/>
                <w:highlight w:val="none"/>
                <w:lang w:val="en-US" w:eastAsia="zh-CN"/>
              </w:rPr>
              <w:t>米饭等食材的蒸馏、豆浆稀饭等加工</w:t>
            </w:r>
            <w:r>
              <w:rPr>
                <w:rFonts w:hint="eastAsia" w:ascii="宋体" w:hAnsi="宋体" w:eastAsia="宋体" w:cs="宋体"/>
                <w:color w:val="auto"/>
                <w:kern w:val="2"/>
                <w:szCs w:val="21"/>
                <w:highlight w:val="none"/>
              </w:rPr>
              <w:t>。</w:t>
            </w:r>
          </w:p>
          <w:p w14:paraId="28FFB3EB">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负责食堂</w:t>
            </w:r>
            <w:r>
              <w:rPr>
                <w:rFonts w:hint="eastAsia" w:ascii="宋体" w:hAnsi="宋体" w:eastAsia="宋体" w:cs="宋体"/>
                <w:color w:val="auto"/>
                <w:kern w:val="2"/>
                <w:szCs w:val="21"/>
                <w:highlight w:val="none"/>
                <w:lang w:val="en-US" w:eastAsia="zh-CN"/>
              </w:rPr>
              <w:t>内外</w:t>
            </w:r>
            <w:r>
              <w:rPr>
                <w:rFonts w:hint="eastAsia" w:ascii="宋体" w:hAnsi="宋体" w:eastAsia="宋体" w:cs="宋体"/>
                <w:color w:val="auto"/>
                <w:kern w:val="2"/>
                <w:szCs w:val="21"/>
                <w:highlight w:val="none"/>
              </w:rPr>
              <w:t>食堂卫生</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物品运输</w:t>
            </w:r>
            <w:r>
              <w:rPr>
                <w:rFonts w:hint="eastAsia" w:ascii="宋体" w:hAnsi="宋体" w:eastAsia="宋体" w:cs="宋体"/>
                <w:color w:val="auto"/>
                <w:kern w:val="2"/>
                <w:szCs w:val="21"/>
                <w:highlight w:val="none"/>
              </w:rPr>
              <w:t>等。</w:t>
            </w:r>
          </w:p>
        </w:tc>
      </w:tr>
      <w:tr w14:paraId="2E2279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000" w:type="pct"/>
            <w:gridSpan w:val="5"/>
            <w:noWrap/>
            <w:tcMar>
              <w:top w:w="15" w:type="dxa"/>
              <w:left w:w="15" w:type="dxa"/>
              <w:right w:w="15" w:type="dxa"/>
            </w:tcMar>
            <w:vAlign w:val="center"/>
          </w:tcPr>
          <w:p w14:paraId="7E28BE52">
            <w:pPr>
              <w:adjustRightInd w:val="0"/>
              <w:spacing w:line="360" w:lineRule="auto"/>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lang w:val="en-US" w:eastAsia="zh-CN"/>
              </w:rPr>
              <w:t>总服务人员不得低于42</w:t>
            </w:r>
            <w:r>
              <w:rPr>
                <w:rFonts w:hint="eastAsia" w:ascii="宋体" w:hAnsi="宋体" w:eastAsia="宋体" w:cs="宋体"/>
                <w:color w:val="auto"/>
                <w:kern w:val="2"/>
                <w:szCs w:val="21"/>
                <w:highlight w:val="none"/>
              </w:rPr>
              <w:t>人</w:t>
            </w:r>
            <w:r>
              <w:rPr>
                <w:rFonts w:hint="eastAsia" w:ascii="宋体" w:hAnsi="宋体" w:eastAsia="宋体" w:cs="宋体"/>
                <w:color w:val="auto"/>
                <w:kern w:val="2"/>
                <w:szCs w:val="21"/>
                <w:highlight w:val="none"/>
                <w:lang w:eastAsia="zh-CN"/>
              </w:rPr>
              <w:t>。</w:t>
            </w:r>
          </w:p>
        </w:tc>
      </w:tr>
    </w:tbl>
    <w:p w14:paraId="0EA0531C">
      <w:pPr>
        <w:widowControl w:val="0"/>
        <w:spacing w:line="60" w:lineRule="auto"/>
        <w:jc w:val="both"/>
        <w:rPr>
          <w:rFonts w:hint="eastAsia" w:ascii="宋体" w:hAnsi="宋体" w:eastAsia="仿宋_GB2312" w:cs="Times New Roman"/>
          <w:color w:val="auto"/>
          <w:kern w:val="0"/>
          <w:sz w:val="24"/>
          <w:szCs w:val="24"/>
          <w:highlight w:val="none"/>
          <w:lang w:val="en-US" w:eastAsia="zh-CN" w:bidi="ar-SA"/>
        </w:rPr>
      </w:pPr>
    </w:p>
    <w:p w14:paraId="718E7911">
      <w:pPr>
        <w:widowControl/>
        <w:shd w:val="clear" w:color="auto" w:fill="FFFFFF"/>
        <w:spacing w:line="520" w:lineRule="exact"/>
        <w:rPr>
          <w:rFonts w:hint="eastAsia" w:ascii="宋体" w:hAnsi="宋体" w:eastAsia="宋体" w:cs="黑体"/>
          <w:b/>
          <w:bCs/>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bidi="ar-SA"/>
        </w:rPr>
        <w:t>注：项目负责人正常在校，具有较强的工作责任心及能力，不得随意更换，如需更换需经招标人同意。</w:t>
      </w:r>
      <w:r>
        <w:rPr>
          <w:rFonts w:hint="eastAsia" w:ascii="宋体" w:hAnsi="宋体" w:eastAsia="宋体" w:cs="Times New Roman"/>
          <w:b/>
          <w:bCs/>
          <w:color w:val="auto"/>
          <w:kern w:val="0"/>
          <w:sz w:val="24"/>
          <w:szCs w:val="24"/>
          <w:highlight w:val="none"/>
          <w:lang w:val="en-US" w:eastAsia="zh-CN" w:bidi="ar-SA"/>
        </w:rPr>
        <w:t>以上所有人员上岗前须持有健康证明和无犯罪行为记录证明。</w:t>
      </w:r>
    </w:p>
    <w:p w14:paraId="03B25B03">
      <w:pPr>
        <w:widowControl/>
        <w:shd w:val="clear" w:color="auto" w:fill="FFFFFF"/>
        <w:spacing w:line="520" w:lineRule="exact"/>
        <w:rPr>
          <w:rFonts w:hint="eastAsia" w:ascii="宋体" w:hAnsi="宋体" w:eastAsia="宋体" w:cs="黑体"/>
          <w:b/>
          <w:bCs/>
          <w:color w:val="auto"/>
          <w:kern w:val="0"/>
          <w:sz w:val="24"/>
          <w:szCs w:val="24"/>
          <w:highlight w:val="none"/>
          <w:lang w:val="en-US" w:eastAsia="zh-CN"/>
        </w:rPr>
      </w:pPr>
      <w:r>
        <w:rPr>
          <w:rFonts w:hint="eastAsia" w:ascii="宋体" w:hAnsi="宋体" w:eastAsia="宋体" w:cs="黑体"/>
          <w:b/>
          <w:bCs/>
          <w:color w:val="auto"/>
          <w:kern w:val="0"/>
          <w:sz w:val="24"/>
          <w:szCs w:val="24"/>
          <w:highlight w:val="none"/>
          <w:lang w:val="en-US" w:eastAsia="zh-CN"/>
        </w:rPr>
        <w:t>三、服务标准</w:t>
      </w:r>
    </w:p>
    <w:p w14:paraId="256FA49D">
      <w:pPr>
        <w:widowControl w:val="0"/>
        <w:spacing w:line="360" w:lineRule="auto"/>
        <w:ind w:left="0" w:leftChars="0" w:firstLine="480" w:firstLineChars="200"/>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满足采购人要求，保证采购、制作、销售的食品质量符合国家卫生标准，并正点、足量、优质供应。 </w:t>
      </w:r>
    </w:p>
    <w:p w14:paraId="3002C9BF">
      <w:pPr>
        <w:widowControl/>
        <w:numPr>
          <w:ilvl w:val="0"/>
          <w:numId w:val="2"/>
        </w:numPr>
        <w:shd w:val="clear" w:color="auto" w:fill="FFFFFF"/>
        <w:spacing w:line="520" w:lineRule="exact"/>
        <w:rPr>
          <w:rFonts w:hint="eastAsia" w:ascii="宋体" w:hAnsi="宋体" w:eastAsia="宋体" w:cs="黑体"/>
          <w:b/>
          <w:bCs/>
          <w:color w:val="auto"/>
          <w:kern w:val="0"/>
          <w:sz w:val="24"/>
          <w:szCs w:val="24"/>
          <w:highlight w:val="none"/>
          <w:lang w:eastAsia="zh-CN"/>
        </w:rPr>
      </w:pPr>
      <w:r>
        <w:rPr>
          <w:rFonts w:hint="eastAsia" w:ascii="宋体" w:hAnsi="宋体" w:eastAsia="宋体" w:cs="黑体"/>
          <w:b/>
          <w:bCs/>
          <w:color w:val="auto"/>
          <w:kern w:val="0"/>
          <w:sz w:val="24"/>
          <w:szCs w:val="24"/>
          <w:highlight w:val="none"/>
          <w:lang w:eastAsia="zh-CN"/>
        </w:rPr>
        <w:t>食堂劳务服务与管理基本内容与要求：</w:t>
      </w:r>
    </w:p>
    <w:p w14:paraId="14BEA5A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1、礼节礼貌和服务态度 </w:t>
      </w:r>
    </w:p>
    <w:p w14:paraId="6428F4F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⑴、服务人员着装整洁，佩戴胸卡上岗。 </w:t>
      </w:r>
    </w:p>
    <w:p w14:paraId="0C30FA74">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⑵、餐厅、配送菜肴的服务员上岗时应将长发盘起，并佩戴口罩，厨师应将头发置入帽中。</w:t>
      </w:r>
    </w:p>
    <w:p w14:paraId="62342A41">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⑶、与食品接触的服务员，不得佩戴戒指、手链等影响食品卫生的饰物，不得涂指甲油。 </w:t>
      </w:r>
    </w:p>
    <w:p w14:paraId="651E5330">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⑷、提供服务应严格遵守约定时间，快速并准确。因客观原因不能按时提供完成服务的，应及时采取补救措施。 </w:t>
      </w:r>
    </w:p>
    <w:p w14:paraId="09370DFD">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2、服务技能和任职要求 </w:t>
      </w:r>
    </w:p>
    <w:p w14:paraId="1B17257A">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⑴服务人员上岗前必须具备健康证</w:t>
      </w:r>
      <w:r>
        <w:rPr>
          <w:rFonts w:hint="eastAsia" w:ascii="宋体" w:hAnsi="宋体" w:eastAsia="宋体" w:cs="Times New Roman"/>
          <w:color w:val="auto"/>
          <w:kern w:val="0"/>
          <w:sz w:val="24"/>
          <w:szCs w:val="24"/>
          <w:highlight w:val="none"/>
          <w:lang w:val="en-US" w:eastAsia="zh-CN"/>
        </w:rPr>
        <w:t>和无犯罪行为记录证明</w:t>
      </w:r>
      <w:r>
        <w:rPr>
          <w:rFonts w:hint="eastAsia" w:ascii="宋体" w:hAnsi="宋体" w:eastAsia="宋体" w:cs="Times New Roman"/>
          <w:color w:val="auto"/>
          <w:kern w:val="0"/>
          <w:sz w:val="24"/>
          <w:szCs w:val="24"/>
          <w:highlight w:val="none"/>
          <w:lang w:eastAsia="zh-CN"/>
        </w:rPr>
        <w:t xml:space="preserve">。 </w:t>
      </w:r>
    </w:p>
    <w:p w14:paraId="2B7361F7">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⑵服务人员上岗前应进行培训，掌握本岗位服务程序和服务技能技巧。 </w:t>
      </w:r>
    </w:p>
    <w:p w14:paraId="2BA279A8">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⑶熟悉食品卫生防疫、预防安全事故和食品中毒的基本常识及安全事故应急处理的基本方法。 </w:t>
      </w:r>
    </w:p>
    <w:p w14:paraId="336DD4A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3、服务质量与食品卫生 </w:t>
      </w:r>
    </w:p>
    <w:p w14:paraId="364E6ECA">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(1)拒绝接收下列食品：（包括原料、辅料、调味料及其成品、半成品） </w:t>
      </w:r>
    </w:p>
    <w:p w14:paraId="4663CEEE">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①有毒、有害、腐烂、酸败、生虫、污秽不洁、混有异物或者其他感官性状异常的食品。 </w:t>
      </w:r>
    </w:p>
    <w:p w14:paraId="4DE976F0">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②无品名、产地、生产厂商、生产日期、批号或代号、规格、配方或者主要成分、保质期限、食用或使用方法等标识的定型包装食品和食品添加剂。 </w:t>
      </w:r>
    </w:p>
    <w:p w14:paraId="743E3F1C">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③无检验合格证明的肉类食品或注水、掺水肉禽；国家明令禁止的野生动植物；使用食品的农药残留量不得超过国家规定标准，提倡使用绿色食品；禁止使用和销售来源不明的食品，禁止销售超过保质期或腐败变质的食品，严禁加工和提供“回锅菜”服务。 </w:t>
      </w:r>
    </w:p>
    <w:p w14:paraId="165A36FA">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⑵实行严格的日常洗刷制度，下列各种食品、原料、辅料和相应的设施设备必须清洗干净， 经常保持整洁，符合国家卫生和要求： </w:t>
      </w:r>
    </w:p>
    <w:p w14:paraId="62991C2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①各种食品原料在使用前和动植物原料初加工后。（禽蛋应洗净外壳，其中蔬菜应与肉类、水产品分池清洗） </w:t>
      </w:r>
    </w:p>
    <w:p w14:paraId="23FF6E80">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②厨房、贮存食品的场所、洗碗间、冷荤（藏）间、烹调制作时间。（禁止存放有毒、有害物品及个人生活物品，保证无霉斑、鼠迹、苍蝇、蟑螂） </w:t>
      </w:r>
    </w:p>
    <w:p w14:paraId="5246ED1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③食品加工、存、陈列、运送的工用具、容器等设备及防护设施，以及冷藏、冷冻和保温设施。 </w:t>
      </w:r>
    </w:p>
    <w:p w14:paraId="284DBD56">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④ 餐饮具在使用前后。（其中使用的洗涤剂、消毒剂必须符合国家食用卫生标准，洗刷餐饮具必须使用专用水池，不得与清洗蔬菜、肉类等其他水池混用) </w:t>
      </w:r>
    </w:p>
    <w:p w14:paraId="578BAB5E">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⑤设置专门放置存放垃圾和废弃物的容器。 </w:t>
      </w:r>
    </w:p>
    <w:p w14:paraId="445FE7D6">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(3)</w:t>
      </w:r>
      <w:r>
        <w:rPr>
          <w:rFonts w:hint="eastAsia" w:ascii="宋体" w:hAnsi="宋体" w:eastAsia="宋体" w:cs="Times New Roman"/>
          <w:color w:val="auto"/>
          <w:kern w:val="0"/>
          <w:sz w:val="24"/>
          <w:szCs w:val="24"/>
          <w:highlight w:val="none"/>
          <w:lang w:val="en-US" w:eastAsia="zh-CN"/>
        </w:rPr>
        <w:t>正常实施</w:t>
      </w:r>
      <w:r>
        <w:rPr>
          <w:rFonts w:hint="eastAsia" w:ascii="宋体" w:hAnsi="宋体" w:eastAsia="宋体" w:cs="Times New Roman"/>
          <w:color w:val="auto"/>
          <w:kern w:val="0"/>
          <w:sz w:val="24"/>
          <w:szCs w:val="24"/>
          <w:highlight w:val="none"/>
          <w:lang w:eastAsia="zh-CN"/>
        </w:rPr>
        <w:t>消毒、</w:t>
      </w:r>
      <w:r>
        <w:rPr>
          <w:rFonts w:hint="eastAsia" w:ascii="宋体" w:hAnsi="宋体" w:eastAsia="宋体" w:cs="Times New Roman"/>
          <w:color w:val="auto"/>
          <w:kern w:val="0"/>
          <w:sz w:val="24"/>
          <w:szCs w:val="24"/>
          <w:highlight w:val="none"/>
          <w:lang w:val="en-US" w:eastAsia="zh-CN"/>
        </w:rPr>
        <w:t>灭蝇等措施，</w:t>
      </w:r>
      <w:r>
        <w:rPr>
          <w:rFonts w:hint="eastAsia" w:ascii="宋体" w:hAnsi="宋体" w:eastAsia="宋体" w:cs="Times New Roman"/>
          <w:color w:val="auto"/>
          <w:kern w:val="0"/>
          <w:sz w:val="24"/>
          <w:szCs w:val="24"/>
          <w:highlight w:val="none"/>
          <w:lang w:eastAsia="zh-CN"/>
        </w:rPr>
        <w:t xml:space="preserve">对餐具、用具、环境设施消毒明示及标识制度，严防废水、废气、蚊蝇、粉尘等环境污染。 </w:t>
      </w:r>
    </w:p>
    <w:p w14:paraId="40E0593B">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① 工作人员上岗前要进行必要的消毒。（制作、出售冷食品工作人员的手必须洗净消毒。） </w:t>
      </w:r>
    </w:p>
    <w:p w14:paraId="36CE8098">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highlight w:val="none"/>
          <w:lang w:eastAsia="zh-CN"/>
        </w:rPr>
        <w:t>② 加工原材料和制作凉菜</w:t>
      </w:r>
      <w:r>
        <w:rPr>
          <w:rFonts w:hint="eastAsia" w:ascii="宋体" w:hAnsi="宋体" w:eastAsia="宋体" w:cs="Times New Roman"/>
          <w:color w:val="auto"/>
          <w:kern w:val="0"/>
          <w:sz w:val="24"/>
          <w:szCs w:val="24"/>
          <w:lang w:eastAsia="zh-CN"/>
        </w:rPr>
        <w:t xml:space="preserve">的用具、容器等使用前后必须消毒，必要时对各种食品原料在使用 前消毒。 </w:t>
      </w:r>
    </w:p>
    <w:p w14:paraId="06DD08B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③ 洗碗间、烹调制作间、厨房的工用具应及时消毒，冷荤（藏）间、灶台应做到每餐消毒。 </w:t>
      </w:r>
    </w:p>
    <w:p w14:paraId="1435DC08">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④ 餐饮具使用前后必须做到每人次消毒，未经消毒的餐饮具不得使用。 </w:t>
      </w:r>
    </w:p>
    <w:p w14:paraId="5004C99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⑤ 保证餐桌、餐椅、地面、墙面等环境设施的消毒。 </w:t>
      </w:r>
    </w:p>
    <w:p w14:paraId="6B6BD894">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⑥ 使用空调的，要对空调的过滤器经常清洗和消毒。 </w:t>
      </w:r>
    </w:p>
    <w:p w14:paraId="10253EA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4、食品冷藏卫生要求 </w:t>
      </w:r>
    </w:p>
    <w:p w14:paraId="2C13A49E">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(1) 食品分类保存，半成品与原料存放，生熟严格分开。 </w:t>
      </w:r>
    </w:p>
    <w:p w14:paraId="237156FB">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(2) 冰箱由专人负责检査定期化霜， 保持霜薄气足，使其无异味、臭味。 </w:t>
      </w:r>
    </w:p>
    <w:p w14:paraId="76C80B8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(3) 食品做到先进先出先用，已变质或不新鲜的食品不得放入库或冰箱内。严禁食品与非食 品一起存放、私人食品放入冰箱。 </w:t>
      </w:r>
    </w:p>
    <w:p w14:paraId="77133B7E">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5、服务规范 </w:t>
      </w:r>
    </w:p>
    <w:p w14:paraId="6B889642">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(1) 按卫生检疫机构要求，每餐须做好留样封存。 </w:t>
      </w:r>
    </w:p>
    <w:p w14:paraId="3422B040">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(2) 根据菜肴的特点和成菜要求，合理配菜、搭配营养。 </w:t>
      </w:r>
    </w:p>
    <w:p w14:paraId="734213B4">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(3) 班（餐）后将余料按照原料的性质分类存放，全面清理刷洗灶台、厨具、调料台（车）和地面，确保厨房清洁卫生，及时检查并关闭电源、气源、油源等，消除安全隐患。 </w:t>
      </w:r>
    </w:p>
    <w:p w14:paraId="3388854D">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(4) 学生用餐完毕离开后，及时清除桌面残留物，并用干净抹布擦拭餐桌桌面，保持桌面干净、无污渍。 </w:t>
      </w:r>
    </w:p>
    <w:p w14:paraId="7784E31C">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(5) 全面负责餐厅环境、设备、餐具的清洗，并指定专人负责消毒作好相关的记录。 </w:t>
      </w:r>
    </w:p>
    <w:p w14:paraId="564A51AA">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(6) 制定科学合理的安全生产制度,凡因违章操作等造成的事故责任、经济损失，均由成交人负责。 </w:t>
      </w:r>
    </w:p>
    <w:p w14:paraId="6E1AC26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6、食品品种与数量 </w:t>
      </w:r>
    </w:p>
    <w:p w14:paraId="09070E8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 xml:space="preserve">餐饮供应以地方特色菜为主，每周菜谱由成交人提供，采购人审核确定，确保每周菜肴符合以下要求。 </w:t>
      </w:r>
    </w:p>
    <w:p w14:paraId="2EA6FD3A">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lang w:val="en-US" w:eastAsia="zh-CN"/>
        </w:rPr>
        <w:t>1</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rPr>
        <w:t xml:space="preserve">菜肴的荤素搭配合理，每天不重复，每周重复率不高于 30%。(素菜除外） </w:t>
      </w:r>
    </w:p>
    <w:p w14:paraId="4FEA91FD">
      <w:pPr>
        <w:widowControl/>
        <w:numPr>
          <w:ilvl w:val="0"/>
          <w:numId w:val="0"/>
        </w:numPr>
        <w:shd w:val="clear" w:color="auto" w:fill="FFFFFF"/>
        <w:spacing w:line="520" w:lineRule="exact"/>
        <w:ind w:firstLine="240" w:firstLineChars="1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lang w:val="en-US" w:eastAsia="zh-CN"/>
        </w:rPr>
        <w:t>2</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rPr>
        <w:t>根据季节变化和就餐人反馈信息、意见，及时更换菜肴的口味、调整食品品种。</w:t>
      </w:r>
    </w:p>
    <w:p w14:paraId="29867BA4">
      <w:pPr>
        <w:widowControl/>
        <w:shd w:val="clear" w:color="auto" w:fill="FFFFFF"/>
        <w:spacing w:line="520" w:lineRule="exact"/>
        <w:rPr>
          <w:rFonts w:hint="default" w:ascii="宋体" w:hAnsi="宋体" w:eastAsia="宋体" w:cs="黑体"/>
          <w:b/>
          <w:bCs/>
          <w:color w:val="auto"/>
          <w:kern w:val="0"/>
          <w:sz w:val="24"/>
          <w:szCs w:val="24"/>
        </w:rPr>
      </w:pPr>
      <w:r>
        <w:rPr>
          <w:rFonts w:hint="eastAsia" w:ascii="宋体" w:hAnsi="宋体" w:eastAsia="宋体" w:cs="黑体"/>
          <w:b/>
          <w:bCs/>
          <w:color w:val="auto"/>
          <w:kern w:val="0"/>
          <w:sz w:val="24"/>
          <w:szCs w:val="24"/>
          <w:lang w:eastAsia="zh-CN"/>
        </w:rPr>
        <w:t>五</w:t>
      </w:r>
      <w:r>
        <w:rPr>
          <w:rFonts w:hint="eastAsia" w:ascii="宋体" w:hAnsi="宋体" w:eastAsia="宋体" w:cs="黑体"/>
          <w:b/>
          <w:bCs/>
          <w:color w:val="auto"/>
          <w:kern w:val="0"/>
          <w:sz w:val="24"/>
          <w:szCs w:val="24"/>
        </w:rPr>
        <w:t>、服务管理要求</w:t>
      </w:r>
    </w:p>
    <w:p w14:paraId="5042E3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1、乙方在签订合同后7天内，须组织所有人员进场，提前进场组织人员培训及适应食堂工作的，所产生的一切费用，由乙方自行承担。</w:t>
      </w:r>
    </w:p>
    <w:p w14:paraId="619FC0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2、中标后，中标人须办理食品经营许可证，确保食堂经营符合相关管理部门要求。</w:t>
      </w:r>
    </w:p>
    <w:p w14:paraId="655366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3、中标方必须严格遵守《中华人民共和国食品安全法》、《学校食堂与学生集体用餐卫生管理规定》等国家有关法律、法规和条例，遵守学校规章制度，按照食品卫生和安全的要求，服从和配合国家、省、市、县、学校等相关部门的管理、指导和监督，对存在的问题，应及时整改，并接受处罚。</w:t>
      </w:r>
    </w:p>
    <w:p w14:paraId="44C8E7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4、中标方应树立为全校师生服务的理念，体现食堂的公益性，坚持服务育人。食堂及窗口中标方必须依法经营，未经采购人同意不得转租。</w:t>
      </w:r>
    </w:p>
    <w:p w14:paraId="0875B8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5、乙方需购买赔付额不低于1000万元的食品安全责任险。(保单需要复印交甲方备案），如乙方未及时购买食品安全责任险，由甲方代为购买，同时双倍扣除乙方应购买食品安全责任险的费用。</w:t>
      </w:r>
    </w:p>
    <w:p w14:paraId="6E7BB0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6、校方相关部门每月将采取现场检查、满意度调查、定期考评等方式对中标方进行考核，考核结果作为结算依据。满意度低于85%，每低一个点处罚500元，</w:t>
      </w:r>
      <w:r>
        <w:rPr>
          <w:rFonts w:hint="eastAsia" w:ascii="宋体" w:hAnsi="宋体" w:eastAsia="宋体" w:cs="宋体"/>
          <w:color w:val="FF0000"/>
          <w:kern w:val="0"/>
          <w:sz w:val="24"/>
          <w:szCs w:val="24"/>
          <w:highlight w:val="yellow"/>
          <w:lang w:eastAsia="zh-CN"/>
        </w:rPr>
        <w:t>直接从当月支付的价款中扣除。</w:t>
      </w:r>
    </w:p>
    <w:p w14:paraId="415D75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7、除学校提供现有的设施设备外，其它经营所需的环境改造、设施设备、维修等费用由乙方汇报校方由校方解决，在服务过程中因乙方原因造成的损坏，所产生的维修费用由乙方承担，无法维修的由乙方重新按同档次予以购置。</w:t>
      </w:r>
    </w:p>
    <w:p w14:paraId="5D3F18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Times New Roman"/>
          <w:color w:val="auto"/>
          <w:kern w:val="0"/>
          <w:sz w:val="24"/>
          <w:szCs w:val="24"/>
          <w:highlight w:val="none"/>
          <w:lang w:val="en-US" w:eastAsia="zh-CN"/>
        </w:rPr>
        <w:t>8、</w:t>
      </w:r>
      <w:r>
        <w:rPr>
          <w:rFonts w:hint="eastAsia" w:ascii="宋体" w:hAnsi="宋体" w:eastAsia="宋体" w:cs="宋体"/>
          <w:kern w:val="0"/>
          <w:sz w:val="24"/>
          <w:szCs w:val="24"/>
        </w:rPr>
        <w:t>乙方需保证原料成本率控制在</w:t>
      </w:r>
      <w:r>
        <w:rPr>
          <w:rFonts w:hint="eastAsia" w:ascii="宋体" w:hAnsi="宋体" w:eastAsia="宋体" w:cs="宋体"/>
          <w:kern w:val="0"/>
          <w:sz w:val="24"/>
          <w:szCs w:val="24"/>
          <w:lang w:val="en-US" w:eastAsia="zh-CN"/>
        </w:rPr>
        <w:t>75%以上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水、气电费用成本控制在</w:t>
      </w:r>
      <w:r>
        <w:rPr>
          <w:rFonts w:hint="eastAsia" w:ascii="宋体" w:hAnsi="宋体" w:eastAsia="宋体" w:cs="宋体"/>
          <w:color w:val="0000FF"/>
          <w:kern w:val="0"/>
          <w:sz w:val="24"/>
          <w:szCs w:val="24"/>
          <w:highlight w:val="yellow"/>
        </w:rPr>
        <w:t>月营业额的</w:t>
      </w:r>
      <w:r>
        <w:rPr>
          <w:rFonts w:hint="eastAsia" w:ascii="宋体" w:hAnsi="宋体" w:eastAsia="宋体" w:cs="宋体"/>
          <w:kern w:val="0"/>
          <w:sz w:val="24"/>
          <w:szCs w:val="24"/>
        </w:rPr>
        <w:t>4.5%以下，低值易耗品</w:t>
      </w:r>
      <w:r>
        <w:rPr>
          <w:rFonts w:hint="eastAsia" w:ascii="宋体" w:hAnsi="宋体" w:eastAsia="宋体" w:cs="宋体"/>
          <w:kern w:val="0"/>
          <w:sz w:val="24"/>
          <w:szCs w:val="24"/>
          <w:highlight w:val="yellow"/>
          <w:lang w:eastAsia="zh-CN"/>
        </w:rPr>
        <w:t>（含日常设备维修保养）</w:t>
      </w:r>
      <w:r>
        <w:rPr>
          <w:rFonts w:hint="eastAsia" w:ascii="宋体" w:hAnsi="宋体" w:eastAsia="宋体" w:cs="宋体"/>
          <w:kern w:val="0"/>
          <w:sz w:val="24"/>
          <w:szCs w:val="24"/>
        </w:rPr>
        <w:t>成本控制在</w:t>
      </w:r>
      <w:r>
        <w:rPr>
          <w:rFonts w:hint="eastAsia" w:ascii="宋体" w:hAnsi="宋体" w:eastAsia="宋体" w:cs="宋体"/>
          <w:color w:val="0000FF"/>
          <w:kern w:val="0"/>
          <w:sz w:val="24"/>
          <w:szCs w:val="24"/>
          <w:highlight w:val="yellow"/>
        </w:rPr>
        <w:t>月营业额的</w:t>
      </w:r>
      <w:r>
        <w:rPr>
          <w:rFonts w:hint="eastAsia" w:ascii="宋体" w:hAnsi="宋体" w:eastAsia="宋体" w:cs="宋体"/>
          <w:kern w:val="0"/>
          <w:sz w:val="24"/>
          <w:szCs w:val="24"/>
        </w:rPr>
        <w:t>2%以下。</w:t>
      </w:r>
      <w:r>
        <w:rPr>
          <w:rFonts w:hint="eastAsia" w:ascii="宋体" w:hAnsi="宋体" w:eastAsia="宋体" w:cs="宋体"/>
          <w:color w:val="0000FF"/>
          <w:kern w:val="0"/>
          <w:sz w:val="24"/>
          <w:szCs w:val="24"/>
          <w:highlight w:val="yellow"/>
        </w:rPr>
        <w:t>上述费用未超过上述规定的指标的，其所产生的费用由甲方支付；如超过上述规定的指标的，超出部分费用由乙方承担；</w:t>
      </w:r>
      <w:r>
        <w:rPr>
          <w:rFonts w:hint="eastAsia" w:ascii="宋体" w:hAnsi="宋体" w:eastAsia="宋体" w:cs="宋体"/>
          <w:kern w:val="0"/>
          <w:sz w:val="24"/>
          <w:szCs w:val="24"/>
        </w:rPr>
        <w:t>合同有效期限内，甲方每月核算一次，并根据核算结果做出处罚决定，处罚金额甲方直接从当月支付的价款中扣除。</w:t>
      </w:r>
    </w:p>
    <w:p w14:paraId="5FB77A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9、</w:t>
      </w:r>
      <w:r>
        <w:rPr>
          <w:rFonts w:hint="default" w:ascii="宋体" w:hAnsi="宋体" w:eastAsia="宋体" w:cs="Times New Roman"/>
          <w:color w:val="auto"/>
          <w:kern w:val="0"/>
          <w:sz w:val="24"/>
          <w:szCs w:val="24"/>
          <w:highlight w:val="none"/>
          <w:lang w:val="en-US" w:eastAsia="zh-CN"/>
        </w:rPr>
        <w:t>中标单位须承担每月食堂职工就餐费用（统一结算，刷卡消费）。</w:t>
      </w:r>
    </w:p>
    <w:p w14:paraId="3F7726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10、中标方所用的食品主辅料必须由校方统一采购。</w:t>
      </w:r>
    </w:p>
    <w:p w14:paraId="322138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11、中标方需建立预防食物中毒、消防安全事故、生产安全事故等意外情况的紧急处理预案。一切安全事故的法律责任、经济赔偿均由中标方承担。若合同期内连续二次发生此类责任事故，采购人有权无责终止合同。</w:t>
      </w:r>
    </w:p>
    <w:p w14:paraId="345287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12、中标方的用工必须符合国家法律法规要求，自行招聘食堂工作人员，如发生用工纠纷，中标方自行负责解决。</w:t>
      </w:r>
    </w:p>
    <w:p w14:paraId="11AC47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13、中标方负责食堂的消防安全工作，服从校方职能部门的统一管理，保证消防设施设备的完好，确保消防安全无事故。</w:t>
      </w:r>
    </w:p>
    <w:p w14:paraId="2BD32D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14、中标方要根据学校要求，不得浪费食材（如出现大量浪费食材的，发现一次处罚5000元违约金），协助甲方确保经营不能出现亏损。</w:t>
      </w:r>
    </w:p>
    <w:p w14:paraId="3631AA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15、中标方要按校方要求提前进校做好交接、熟悉业务等工作。</w:t>
      </w:r>
    </w:p>
    <w:p w14:paraId="6304CE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16、中标方每个月结算劳务时需要提供中标公司的正规发票。</w:t>
      </w:r>
    </w:p>
    <w:p w14:paraId="41768B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17、假期及未正常营业期间，有需要服务的，必须无条件服从校方要求。</w:t>
      </w:r>
    </w:p>
    <w:p w14:paraId="5015F44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宋体"/>
          <w:kern w:val="0"/>
          <w:sz w:val="24"/>
          <w:szCs w:val="24"/>
          <w:highlight w:val="yellow"/>
          <w:lang w:val="en-US" w:eastAsia="zh-CN"/>
        </w:rPr>
        <w:t>18、在服务过程中，乙方须自行承担所涉及的办公用品及产生的水电气等相关费用。</w:t>
      </w:r>
    </w:p>
    <w:p w14:paraId="6A751D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19、中标后，出现下列情形的，采购人有权没收中标人履约保证金，并要求中标人承担相应赔偿。同时采购人有权重新组织招标或按本项目评标时推荐的中标候选人顺序重新选择中标人。</w:t>
      </w:r>
    </w:p>
    <w:p w14:paraId="3B4CBA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（1）拒不签订合同；</w:t>
      </w:r>
    </w:p>
    <w:p w14:paraId="4720F3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（2）签完合同未按约定期限内组织人员进场服务的；</w:t>
      </w:r>
    </w:p>
    <w:p w14:paraId="7E3AEA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highlight w:val="none"/>
          <w:lang w:val="en-US" w:eastAsia="zh-CN"/>
        </w:rPr>
        <w:t>（3）服务期内擅自终止合同。</w:t>
      </w:r>
    </w:p>
    <w:p w14:paraId="11FBD840">
      <w:pPr>
        <w:widowControl/>
        <w:shd w:val="clear" w:color="auto" w:fill="FFFFFF"/>
        <w:spacing w:line="520" w:lineRule="exact"/>
        <w:rPr>
          <w:rFonts w:hint="eastAsia" w:ascii="宋体" w:hAnsi="宋体" w:eastAsia="宋体" w:cs="黑体"/>
          <w:b/>
          <w:bCs/>
          <w:color w:val="auto"/>
          <w:kern w:val="0"/>
          <w:sz w:val="24"/>
          <w:szCs w:val="24"/>
        </w:rPr>
      </w:pPr>
      <w:r>
        <w:rPr>
          <w:rFonts w:hint="eastAsia" w:ascii="宋体" w:hAnsi="宋体" w:eastAsia="宋体" w:cs="黑体"/>
          <w:b/>
          <w:bCs/>
          <w:color w:val="auto"/>
          <w:kern w:val="0"/>
          <w:sz w:val="24"/>
          <w:szCs w:val="24"/>
        </w:rPr>
        <w:t>四、服务形式</w:t>
      </w:r>
    </w:p>
    <w:p w14:paraId="191FC734">
      <w:pPr>
        <w:widowControl/>
        <w:shd w:val="clear" w:color="auto" w:fill="FFFFFF"/>
        <w:spacing w:line="520" w:lineRule="exact"/>
        <w:ind w:firstLine="360" w:firstLineChars="15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实行劳务承包。甲方提供经营场所、设施设备、经营性原料</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rPr>
        <w:t>乙方提供劳动者、管理人员、用于甲方的低值易耗品</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rPr>
        <w:t>先进的餐饮服务和安全保障。</w:t>
      </w:r>
    </w:p>
    <w:p w14:paraId="47ACD56C">
      <w:pPr>
        <w:widowControl/>
        <w:shd w:val="clear" w:color="auto" w:fill="FFFFFF"/>
        <w:spacing w:line="520" w:lineRule="exact"/>
        <w:rPr>
          <w:rFonts w:hint="default" w:ascii="宋体" w:hAnsi="宋体" w:eastAsia="宋体" w:cs="黑体"/>
          <w:b/>
          <w:bCs/>
          <w:color w:val="auto"/>
          <w:kern w:val="0"/>
          <w:sz w:val="24"/>
          <w:szCs w:val="24"/>
        </w:rPr>
      </w:pPr>
      <w:r>
        <w:rPr>
          <w:rFonts w:hint="eastAsia" w:ascii="宋体" w:hAnsi="宋体" w:eastAsia="宋体" w:cs="黑体"/>
          <w:b/>
          <w:bCs/>
          <w:color w:val="auto"/>
          <w:kern w:val="0"/>
          <w:sz w:val="24"/>
          <w:szCs w:val="24"/>
        </w:rPr>
        <w:t>五、服务费结算</w:t>
      </w:r>
    </w:p>
    <w:p w14:paraId="3B433FE9">
      <w:pPr>
        <w:widowControl/>
        <w:shd w:val="clear" w:color="auto" w:fill="FFFFFF"/>
        <w:spacing w:line="520" w:lineRule="exact"/>
        <w:ind w:firstLine="480" w:firstLineChars="200"/>
        <w:rPr>
          <w:rFonts w:hint="eastAsia" w:ascii="宋体" w:hAnsi="宋体" w:eastAsia="宋体" w:cs="黑体"/>
          <w:bCs/>
          <w:color w:val="auto"/>
          <w:kern w:val="0"/>
          <w:sz w:val="24"/>
          <w:szCs w:val="24"/>
          <w:highlight w:val="none"/>
        </w:rPr>
      </w:pPr>
      <w:r>
        <w:rPr>
          <w:rFonts w:hint="eastAsia" w:ascii="宋体" w:hAnsi="宋体" w:eastAsia="宋体" w:cs="黑体"/>
          <w:bCs/>
          <w:color w:val="auto"/>
          <w:kern w:val="0"/>
          <w:sz w:val="24"/>
          <w:szCs w:val="24"/>
          <w:highlight w:val="none"/>
        </w:rPr>
        <w:t>根据中标价按月结算。</w:t>
      </w:r>
    </w:p>
    <w:p w14:paraId="0D4A9C10">
      <w:pPr>
        <w:widowControl/>
        <w:shd w:val="clear" w:color="auto" w:fill="FFFFFF"/>
        <w:spacing w:line="520" w:lineRule="exact"/>
        <w:rPr>
          <w:rFonts w:hint="default" w:ascii="宋体" w:hAnsi="宋体" w:eastAsia="宋体" w:cs="黑体"/>
          <w:b/>
          <w:bCs/>
          <w:color w:val="auto"/>
          <w:kern w:val="0"/>
          <w:sz w:val="24"/>
          <w:szCs w:val="24"/>
        </w:rPr>
      </w:pPr>
      <w:r>
        <w:rPr>
          <w:rFonts w:hint="eastAsia" w:ascii="宋体" w:hAnsi="宋体" w:eastAsia="宋体" w:cs="黑体"/>
          <w:b/>
          <w:bCs/>
          <w:color w:val="auto"/>
          <w:kern w:val="0"/>
          <w:sz w:val="24"/>
          <w:szCs w:val="24"/>
        </w:rPr>
        <w:t>六、经营方案</w:t>
      </w:r>
    </w:p>
    <w:p w14:paraId="0090EA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整体经营思路。以服务师生为核心，以安全、实惠、健康、营养、卫生、美味、薄利多销为基本原则；以安全环保、品优价廉、优质服务、创新和谐为目标，创建师生满意度高；服务方案一流，经营管理一流的团队。</w:t>
      </w:r>
    </w:p>
    <w:p w14:paraId="53EED6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2、菜品布局。菜品布局应从菜品结构多样化、经营品种特色化、餐饮小吃风味化、套餐供应营养化进行合理搭配。菜品出品的原则保证一日三餐正点、足量、优质供应，菜肴做到品种多样、饭菜价格</w:t>
      </w:r>
      <w:r>
        <w:rPr>
          <w:rFonts w:hint="eastAsia" w:ascii="宋体" w:hAnsi="宋体" w:eastAsia="宋体" w:cs="宋体"/>
          <w:kern w:val="0"/>
          <w:sz w:val="24"/>
          <w:szCs w:val="24"/>
          <w:lang w:val="en-US" w:eastAsia="zh-CN"/>
        </w:rPr>
        <w:t>由学校决定，</w:t>
      </w:r>
      <w:r>
        <w:rPr>
          <w:rFonts w:hint="eastAsia" w:ascii="宋体" w:hAnsi="宋体" w:eastAsia="宋体" w:cs="宋体"/>
          <w:kern w:val="0"/>
          <w:sz w:val="24"/>
          <w:szCs w:val="24"/>
        </w:rPr>
        <w:t>且明码标价，不得随意涨价，确保低、中、高档菜配比科学合理，根据季节不同推出新菜品，能适应不同经济状况和口味师生的就餐基本需求。</w:t>
      </w:r>
    </w:p>
    <w:p w14:paraId="3D9D1643">
      <w:pPr>
        <w:widowControl/>
        <w:shd w:val="clear" w:color="auto" w:fill="FFFFFF"/>
        <w:spacing w:line="520" w:lineRule="exact"/>
        <w:ind w:firstLine="240" w:firstLineChars="100"/>
        <w:jc w:val="left"/>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食品安全管理措施要求。中标方与校方签定安全责任状，按食品卫生法、产品质量法和校方的要求条款组织生产经营，提供安全食品，确保饮食安全；建立经营者内控体系，配备专职的食品安全质量监督员，食品安全责任落实到人；建立食品安全预警制度，所有制度张贴上墙，出现问题及时向校方报告和有关部门报告，及时做出急救措施，力争把损失降到最低程度。</w:t>
      </w:r>
    </w:p>
    <w:p w14:paraId="450583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生产安全管理措施要求。建立食堂安全生产管理网络：制订完备的安全生产管理制度，如餐厅消防安全制度、餐厅厨房用气安全管理制度、餐厅厨房用电安全管理制度、餐厅厨房机械操作安全管理规范、突发事件应急处理预案，满足食品生产中的生产安全需要。</w:t>
      </w:r>
    </w:p>
    <w:p w14:paraId="2E0AE7C3">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卫生安全管理措施要求。建立食堂卫生安全管理网络；配备专职的食堂卫生安全管理员；食堂建立严格的安全保卫措施，严禁非食堂工作人员随意进入食堂加工操作间及食堂原材料存放间，严防投毒事件的发生；建立食物中毒或食源性疾患等突发的应急处置机制；实行食堂内外环境“三包”，做好“三防”工作；做好食堂内部与食品卫生相关的各项工作，如食堂内部的整体布局，操作间、餐具的清洗消毒、食品贮存、食品加工等要求；工作人员均持健康证上岗。</w:t>
      </w:r>
    </w:p>
    <w:p w14:paraId="5BE35165">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日常管理规范要求。严格按照ISO9001质量管理标准、“7S”现场处置等现代化手段进行管理，形成食堂“五化一体”和“四统一”的餐饮标准化管理体系，即“采购管理信息化、基础管理规范化、现场管理精细化、加工过程标准化、监督考核智能化”和“统一采购、统一定价、统一核算、统一管理”。</w:t>
      </w:r>
    </w:p>
    <w:p w14:paraId="33847E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运营具体方案。中标方必须全力配合学校后勤的管理，落实校方关于食堂管理的各项规章制度，积极配合学校做好食堂的全面检查及食堂的卫生安全工作监督，定期报批服务品种与价格，配合学校做好学生的就餐秩序等管理工作。</w:t>
      </w:r>
    </w:p>
    <w:p w14:paraId="27B126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rPr>
      </w:pPr>
      <w:r>
        <w:rPr>
          <w:rFonts w:hint="eastAsia" w:ascii="宋体" w:hAnsi="宋体" w:eastAsia="宋体" w:cs="宋体"/>
          <w:kern w:val="0"/>
          <w:sz w:val="24"/>
          <w:szCs w:val="24"/>
        </w:rPr>
        <w:t>8、做好每日(晨检、留样)消毒、食材检测、水气电巡查等工作</w:t>
      </w:r>
      <w:r>
        <w:rPr>
          <w:rFonts w:hint="eastAsia" w:ascii="宋体" w:hAnsi="宋体" w:eastAsia="宋体" w:cs="宋体"/>
          <w:kern w:val="0"/>
          <w:sz w:val="24"/>
          <w:szCs w:val="24"/>
          <w:lang w:eastAsia="zh-CN"/>
        </w:rPr>
        <w:t>。</w:t>
      </w:r>
    </w:p>
    <w:p w14:paraId="4CE6B783">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2"/>
          <w:sz w:val="24"/>
          <w:szCs w:val="24"/>
          <w:highlight w:val="none"/>
          <w:lang w:val="en-US" w:eastAsia="zh-CN"/>
        </w:rPr>
        <w:t>9</w:t>
      </w:r>
      <w:r>
        <w:rPr>
          <w:rFonts w:hint="eastAsia" w:ascii="宋体" w:hAnsi="宋体" w:eastAsia="宋体" w:cs="Times New Roman"/>
          <w:color w:val="auto"/>
          <w:kern w:val="2"/>
          <w:sz w:val="24"/>
          <w:szCs w:val="24"/>
          <w:highlight w:val="none"/>
        </w:rPr>
        <w:t>、</w:t>
      </w:r>
      <w:r>
        <w:rPr>
          <w:rFonts w:hint="eastAsia" w:ascii="宋体" w:hAnsi="宋体" w:eastAsia="宋体" w:cs="Times New Roman"/>
          <w:color w:val="auto"/>
          <w:kern w:val="0"/>
          <w:sz w:val="24"/>
          <w:szCs w:val="24"/>
          <w:highlight w:val="none"/>
        </w:rPr>
        <w:t>管理团队要求。管理团队人员配备及结构合理；人员聘用符合《中华人民共和国劳动法》及其它法律、法规要求，符合校方用工的基本条件；从业人员各类证书齐全。</w:t>
      </w:r>
    </w:p>
    <w:p w14:paraId="6DBBE601">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10</w:t>
      </w:r>
      <w:r>
        <w:rPr>
          <w:rFonts w:hint="eastAsia" w:ascii="宋体" w:hAnsi="宋体" w:eastAsia="宋体" w:cs="Times New Roman"/>
          <w:color w:val="auto"/>
          <w:kern w:val="0"/>
          <w:sz w:val="24"/>
          <w:szCs w:val="24"/>
          <w:highlight w:val="none"/>
        </w:rPr>
        <w:t>、运营具体方案。中标方必须全力配合校方后勤的管理，落实校方关于食堂管理的各项规章制度，积极配合校方做好食堂的全面检查及食堂的卫生安全工作监督，配合校方做好抽查、评价服务品种的质量，维护学生的就餐秩序等管理工作。落实以下几项具体计划：</w:t>
      </w:r>
    </w:p>
    <w:p w14:paraId="609F7C61">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（1）培训计划；</w:t>
      </w:r>
    </w:p>
    <w:p w14:paraId="7F68337F">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lang w:eastAsia="zh-Hans"/>
        </w:rPr>
        <w:t>（</w:t>
      </w:r>
      <w:r>
        <w:rPr>
          <w:rFonts w:hint="default" w:ascii="宋体" w:hAnsi="宋体" w:eastAsia="宋体" w:cs="Times New Roman"/>
          <w:color w:val="auto"/>
          <w:kern w:val="0"/>
          <w:sz w:val="24"/>
          <w:szCs w:val="24"/>
          <w:highlight w:val="none"/>
          <w:lang w:eastAsia="zh-Hans"/>
        </w:rPr>
        <w:t>2</w:t>
      </w:r>
      <w:r>
        <w:rPr>
          <w:rFonts w:hint="eastAsia" w:ascii="宋体" w:hAnsi="宋体" w:eastAsia="宋体" w:cs="Times New Roman"/>
          <w:color w:val="auto"/>
          <w:kern w:val="0"/>
          <w:sz w:val="24"/>
          <w:szCs w:val="24"/>
          <w:highlight w:val="none"/>
          <w:lang w:eastAsia="zh-Hans"/>
        </w:rPr>
        <w:t>）合理就餐安排计划；</w:t>
      </w:r>
    </w:p>
    <w:p w14:paraId="0F0FDD74">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rPr>
        <w:t>（</w:t>
      </w:r>
      <w:r>
        <w:rPr>
          <w:rFonts w:hint="default"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）菜</w:t>
      </w:r>
      <w:r>
        <w:rPr>
          <w:rFonts w:hint="eastAsia" w:ascii="宋体" w:hAnsi="宋体" w:eastAsia="宋体" w:cs="Times New Roman"/>
          <w:color w:val="auto"/>
          <w:kern w:val="0"/>
          <w:sz w:val="24"/>
          <w:szCs w:val="24"/>
          <w:highlight w:val="none"/>
          <w:lang w:eastAsia="zh-Hans"/>
        </w:rPr>
        <w:t>品创新</w:t>
      </w:r>
      <w:r>
        <w:rPr>
          <w:rFonts w:hint="eastAsia" w:ascii="宋体" w:hAnsi="宋体" w:eastAsia="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val="en-US" w:eastAsia="zh-CN"/>
        </w:rPr>
        <w:t>膳食营养</w:t>
      </w:r>
      <w:r>
        <w:rPr>
          <w:rFonts w:hint="eastAsia" w:ascii="宋体" w:hAnsi="宋体" w:eastAsia="宋体" w:cs="Times New Roman"/>
          <w:color w:val="auto"/>
          <w:kern w:val="0"/>
          <w:sz w:val="24"/>
          <w:szCs w:val="24"/>
          <w:highlight w:val="none"/>
          <w:lang w:eastAsia="zh-Hans"/>
        </w:rPr>
        <w:t>计划；</w:t>
      </w:r>
    </w:p>
    <w:p w14:paraId="750C0B02">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lang w:eastAsia="zh-Hans"/>
        </w:rPr>
        <w:t>（</w:t>
      </w:r>
      <w:r>
        <w:rPr>
          <w:rFonts w:hint="default" w:ascii="宋体" w:hAnsi="宋体" w:eastAsia="宋体" w:cs="Times New Roman"/>
          <w:color w:val="auto"/>
          <w:kern w:val="0"/>
          <w:sz w:val="24"/>
          <w:szCs w:val="24"/>
          <w:highlight w:val="none"/>
          <w:lang w:eastAsia="zh-Hans"/>
        </w:rPr>
        <w:t>4</w:t>
      </w:r>
      <w:r>
        <w:rPr>
          <w:rFonts w:hint="eastAsia" w:ascii="宋体" w:hAnsi="宋体" w:eastAsia="宋体" w:cs="Times New Roman"/>
          <w:color w:val="auto"/>
          <w:kern w:val="0"/>
          <w:sz w:val="24"/>
          <w:szCs w:val="24"/>
          <w:highlight w:val="none"/>
          <w:lang w:eastAsia="zh-Hans"/>
        </w:rPr>
        <w:t>）原料加工、制作方案；</w:t>
      </w:r>
    </w:p>
    <w:p w14:paraId="1C90020F">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lang w:eastAsia="zh-Hans"/>
        </w:rPr>
        <w:t>（</w:t>
      </w:r>
      <w:r>
        <w:rPr>
          <w:rFonts w:hint="default" w:ascii="宋体" w:hAnsi="宋体" w:eastAsia="宋体" w:cs="Times New Roman"/>
          <w:color w:val="auto"/>
          <w:kern w:val="0"/>
          <w:sz w:val="24"/>
          <w:szCs w:val="24"/>
          <w:highlight w:val="none"/>
          <w:lang w:eastAsia="zh-Hans"/>
        </w:rPr>
        <w:t>5</w:t>
      </w:r>
      <w:r>
        <w:rPr>
          <w:rFonts w:hint="eastAsia" w:ascii="宋体" w:hAnsi="宋体" w:eastAsia="宋体" w:cs="Times New Roman"/>
          <w:color w:val="auto"/>
          <w:kern w:val="0"/>
          <w:sz w:val="24"/>
          <w:szCs w:val="24"/>
          <w:highlight w:val="none"/>
          <w:lang w:eastAsia="zh-Hans"/>
        </w:rPr>
        <w:t>）质量管理机制及应急响应措施；</w:t>
      </w:r>
    </w:p>
    <w:p w14:paraId="4DA12B4B">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（6）管理承诺。</w:t>
      </w:r>
    </w:p>
    <w:p w14:paraId="57C84DDE">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（7）中高考或大型活动保障计划及保障方案。</w:t>
      </w:r>
    </w:p>
    <w:p w14:paraId="38F434CC">
      <w:pPr>
        <w:widowControl/>
        <w:shd w:val="clear" w:color="auto" w:fill="FFFFFF"/>
        <w:spacing w:line="520" w:lineRule="exact"/>
        <w:rPr>
          <w:rFonts w:hint="eastAsia" w:ascii="宋体" w:hAnsi="宋体" w:eastAsia="宋体" w:cs="Times New Roman"/>
          <w:color w:val="auto"/>
          <w:kern w:val="0"/>
          <w:sz w:val="24"/>
          <w:szCs w:val="24"/>
          <w:highlight w:val="yellow"/>
          <w:lang w:val="en-US" w:eastAsia="zh-CN"/>
        </w:rPr>
      </w:pPr>
      <w:r>
        <w:rPr>
          <w:rFonts w:hint="eastAsia" w:ascii="宋体" w:hAnsi="宋体" w:eastAsia="宋体" w:cs="Times New Roman"/>
          <w:color w:val="auto"/>
          <w:kern w:val="0"/>
          <w:sz w:val="24"/>
          <w:szCs w:val="24"/>
          <w:highlight w:val="yellow"/>
          <w:lang w:val="en-US" w:eastAsia="zh-CN"/>
        </w:rPr>
        <w:t>11</w:t>
      </w:r>
      <w:r>
        <w:rPr>
          <w:rFonts w:hint="eastAsia" w:ascii="宋体" w:hAnsi="宋体" w:eastAsia="宋体" w:cs="Times New Roman"/>
          <w:color w:val="auto"/>
          <w:kern w:val="0"/>
          <w:sz w:val="24"/>
          <w:szCs w:val="24"/>
          <w:highlight w:val="yellow"/>
        </w:rPr>
        <w:t>、</w:t>
      </w:r>
      <w:r>
        <w:rPr>
          <w:rFonts w:hint="eastAsia" w:ascii="宋体" w:hAnsi="宋体" w:eastAsia="宋体" w:cs="Times New Roman"/>
          <w:color w:val="auto"/>
          <w:kern w:val="0"/>
          <w:sz w:val="24"/>
          <w:szCs w:val="24"/>
          <w:highlight w:val="yellow"/>
          <w:lang w:val="en-US" w:eastAsia="zh-CN"/>
        </w:rPr>
        <w:t>中标方进场前，对学校食堂文化氛围进行深度设计，充分体现企业文化及校园餐各项管理要求，设计内容经学校审核同意后，根据学校要求进行制作并上墙，该项费用包含在合同价中，采购人不再另行支付任何费用。</w:t>
      </w:r>
      <w:bookmarkStart w:id="0" w:name="_GoBack"/>
      <w:bookmarkEnd w:id="0"/>
    </w:p>
    <w:p w14:paraId="6F5199E9">
      <w:pPr>
        <w:widowControl/>
        <w:shd w:val="clear" w:color="auto" w:fill="FFFFFF"/>
        <w:spacing w:line="520" w:lineRule="exact"/>
        <w:rPr>
          <w:rFonts w:hint="eastAsia" w:ascii="宋体" w:hAnsi="宋体" w:eastAsia="宋体" w:cs="黑体"/>
          <w:b/>
          <w:bCs/>
          <w:color w:val="auto"/>
          <w:kern w:val="0"/>
          <w:sz w:val="24"/>
          <w:szCs w:val="24"/>
          <w:lang w:val="en-US" w:eastAsia="zh-CN"/>
        </w:rPr>
      </w:pPr>
      <w:r>
        <w:rPr>
          <w:rFonts w:hint="eastAsia" w:ascii="宋体" w:hAnsi="宋体" w:eastAsia="宋体" w:cs="黑体"/>
          <w:b/>
          <w:bCs/>
          <w:color w:val="auto"/>
          <w:kern w:val="0"/>
          <w:sz w:val="24"/>
          <w:szCs w:val="24"/>
          <w:lang w:val="en-US" w:eastAsia="zh-CN"/>
        </w:rPr>
        <w:t>七、卫生要求</w:t>
      </w:r>
    </w:p>
    <w:p w14:paraId="3787719B">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1、配备卫生负责人，负责全面卫生管理工作。食堂管理须达到餐饮服务食品安全监督量化分级管理的A级标准。</w:t>
      </w:r>
    </w:p>
    <w:p w14:paraId="05627B6A">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2、做好食堂卫生管理工作，积极有效地预防食物中毒和食源性疾病的发生，确保师生平安。严格按照《中华人民共和国食品安全法》验收、清洗、加工要求制作食品，做好厨房、餐厅等所有区域的卫生管理工作，厨房用品用具严格实行一洗二过三消毒的规程。</w:t>
      </w:r>
    </w:p>
    <w:p w14:paraId="47C408BF">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3、工作人员必须有良好的卫生习惯，每年必须参加体检，持证上岗。工作期间，工作衣、帽整洁统一，工号、口罩佩戴到位。</w:t>
      </w:r>
    </w:p>
    <w:p w14:paraId="08405B7F">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4、自觉接受卫生管理部门和招标人管理人员对食堂内工作检查、监督。</w:t>
      </w:r>
    </w:p>
    <w:p w14:paraId="38E3C0EA">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5、定期做好油烟机清洗、地沟油污清理工作等。</w:t>
      </w:r>
    </w:p>
    <w:p w14:paraId="557F4EDC">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6、按相关规定做好垃圾处置工作，垃圾污物应按指定地点分类放置，不得随意弃放。</w:t>
      </w:r>
    </w:p>
    <w:p w14:paraId="06D3235D">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7、做好食堂区域内日常除“四害”工作，做好病原体和传染病防治工作。</w:t>
      </w:r>
    </w:p>
    <w:p w14:paraId="7CFB4282">
      <w:pPr>
        <w:widowControl/>
        <w:shd w:val="clear" w:color="auto" w:fill="FFFFFF"/>
        <w:spacing w:line="520" w:lineRule="exact"/>
        <w:rPr>
          <w:rFonts w:hint="eastAsia" w:ascii="宋体" w:hAnsi="宋体" w:eastAsia="宋体" w:cs="黑体"/>
          <w:b/>
          <w:bCs/>
          <w:color w:val="auto"/>
          <w:kern w:val="0"/>
          <w:sz w:val="24"/>
          <w:szCs w:val="24"/>
          <w:lang w:val="en-US" w:eastAsia="zh-CN"/>
        </w:rPr>
      </w:pPr>
      <w:r>
        <w:rPr>
          <w:rFonts w:hint="eastAsia" w:ascii="宋体" w:hAnsi="宋体" w:eastAsia="宋体" w:cs="黑体"/>
          <w:b/>
          <w:bCs/>
          <w:color w:val="auto"/>
          <w:kern w:val="0"/>
          <w:sz w:val="24"/>
          <w:szCs w:val="24"/>
          <w:lang w:val="en-US" w:eastAsia="zh-CN"/>
        </w:rPr>
        <w:t>八、安全管理要求</w:t>
      </w:r>
    </w:p>
    <w:p w14:paraId="3159C85A">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1、把好食材等物品进货验收质量关，严禁使用任何变质或受污染的原料制作食品。</w:t>
      </w:r>
    </w:p>
    <w:p w14:paraId="4FA3D9CA">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2、严格控制使用食品添加剂，注重食品卫生，防止食物中毒事件发生。</w:t>
      </w:r>
    </w:p>
    <w:p w14:paraId="04958DF0">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3、严格执行索证索票制度、农药残留测试制度、食品留样制度，预防食物中毒事件发生。</w:t>
      </w:r>
    </w:p>
    <w:p w14:paraId="7EE2F44D">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4、严格遵守设备操作规程，防止发生人身设备安全事故。</w:t>
      </w:r>
    </w:p>
    <w:p w14:paraId="0529168B">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5、下班后和设备使用完后落实关气、关电、关水、关门检查制度，预防火灾、偷盗事件发生。</w:t>
      </w:r>
    </w:p>
    <w:p w14:paraId="07F95A70">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6、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20714F04">
      <w:pPr>
        <w:widowControl/>
        <w:shd w:val="clear" w:color="auto" w:fill="FFFFFF"/>
        <w:spacing w:line="520" w:lineRule="exact"/>
        <w:rPr>
          <w:rFonts w:hint="eastAsia" w:ascii="宋体" w:hAnsi="宋体" w:eastAsia="宋体" w:cs="黑体"/>
          <w:b/>
          <w:bCs/>
          <w:color w:val="auto"/>
          <w:kern w:val="0"/>
          <w:sz w:val="24"/>
          <w:szCs w:val="24"/>
          <w:lang w:val="en-US" w:eastAsia="zh-CN"/>
        </w:rPr>
      </w:pPr>
      <w:r>
        <w:rPr>
          <w:rFonts w:hint="eastAsia" w:ascii="宋体" w:hAnsi="宋体" w:eastAsia="宋体" w:cs="黑体"/>
          <w:b/>
          <w:bCs/>
          <w:color w:val="auto"/>
          <w:kern w:val="0"/>
          <w:sz w:val="24"/>
          <w:szCs w:val="24"/>
          <w:lang w:val="en-US" w:eastAsia="zh-CN"/>
        </w:rPr>
        <w:t>九、其他要求</w:t>
      </w:r>
    </w:p>
    <w:p w14:paraId="757F45DC">
      <w:pPr>
        <w:widowControl/>
        <w:shd w:val="clear" w:color="auto" w:fill="FFFFFF"/>
        <w:spacing w:line="520" w:lineRule="exact"/>
        <w:ind w:firstLine="480" w:firstLineChars="200"/>
        <w:jc w:val="left"/>
        <w:rPr>
          <w:rFonts w:hint="eastAsia" w:ascii="宋体" w:hAnsi="宋体" w:eastAsia="宋体" w:cs="黑体"/>
          <w:b w:val="0"/>
          <w:bCs w:val="0"/>
          <w:color w:val="auto"/>
          <w:kern w:val="0"/>
          <w:sz w:val="24"/>
          <w:szCs w:val="24"/>
          <w:lang w:val="en-US" w:eastAsia="zh-CN"/>
        </w:rPr>
      </w:pPr>
      <w:r>
        <w:rPr>
          <w:rFonts w:hint="eastAsia" w:ascii="宋体" w:hAnsi="宋体" w:eastAsia="宋体" w:cs="黑体"/>
          <w:b w:val="0"/>
          <w:bCs w:val="0"/>
          <w:color w:val="auto"/>
          <w:kern w:val="0"/>
          <w:sz w:val="24"/>
          <w:szCs w:val="24"/>
          <w:lang w:val="en-US" w:eastAsia="zh-CN"/>
        </w:rPr>
        <w:t>1、本项目不允许挂靠、转包、分包，一经发现，采购人有权没收其履约保证金并单方面解除合同。</w:t>
      </w:r>
    </w:p>
    <w:p w14:paraId="6C53402A">
      <w:pPr>
        <w:widowControl/>
        <w:shd w:val="clear" w:color="auto" w:fill="FFFFFF"/>
        <w:spacing w:line="520" w:lineRule="exact"/>
        <w:ind w:firstLine="480" w:firstLineChars="200"/>
        <w:jc w:val="left"/>
        <w:rPr>
          <w:rFonts w:hint="default" w:ascii="宋体" w:hAnsi="宋体" w:eastAsia="宋体" w:cs="黑体"/>
          <w:b w:val="0"/>
          <w:bCs w:val="0"/>
          <w:color w:val="auto"/>
          <w:kern w:val="0"/>
          <w:sz w:val="24"/>
          <w:szCs w:val="24"/>
          <w:lang w:val="en-US" w:eastAsia="zh-CN"/>
        </w:rPr>
      </w:pPr>
      <w:r>
        <w:rPr>
          <w:rFonts w:hint="eastAsia" w:ascii="宋体" w:hAnsi="宋体" w:eastAsia="宋体" w:cs="黑体"/>
          <w:b w:val="0"/>
          <w:bCs w:val="0"/>
          <w:color w:val="auto"/>
          <w:kern w:val="0"/>
          <w:sz w:val="24"/>
          <w:szCs w:val="24"/>
          <w:lang w:val="en-US" w:eastAsia="zh-CN"/>
        </w:rPr>
        <w:t>2、在食堂经营期间，如出现亏损的，由供应商自行承担。</w:t>
      </w:r>
    </w:p>
    <w:p w14:paraId="7AF01B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浠垮畫">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91803"/>
    <w:multiLevelType w:val="singleLevel"/>
    <w:tmpl w:val="C2491803"/>
    <w:lvl w:ilvl="0" w:tentative="0">
      <w:start w:val="4"/>
      <w:numFmt w:val="chineseCounting"/>
      <w:suff w:val="nothing"/>
      <w:lvlText w:val="%1、"/>
      <w:lvlJc w:val="left"/>
      <w:rPr>
        <w:rFonts w:hint="eastAsia"/>
      </w:rPr>
    </w:lvl>
  </w:abstractNum>
  <w:abstractNum w:abstractNumId="1">
    <w:nsid w:val="03D62ECE"/>
    <w:multiLevelType w:val="multilevel"/>
    <w:tmpl w:val="03D62ECE"/>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5481B"/>
    <w:rsid w:val="4661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7862</Words>
  <Characters>7974</Characters>
  <Lines>0</Lines>
  <Paragraphs>0</Paragraphs>
  <TotalTime>2</TotalTime>
  <ScaleCrop>false</ScaleCrop>
  <LinksUpToDate>false</LinksUpToDate>
  <CharactersWithSpaces>8042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2025-07-11T05:57:00Z</dcterms:created>
  <dc:creator>Administrator</dc:creator>
  <cp:lastModifiedBy>陈红娟</cp:lastModifiedBy>
  <dcterms:modified xsi:type="dcterms:W3CDTF">2025-07-11T06:08:32Z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eyJoZGlkIjoiOTllMTdiMWY2MTMyMzE3ZmZkZjYwOTE4MjZiNmEzZGQiLCJ1c2VySWQiOiI3NDA0NzQyNDEifQ==</vt:lpwstr>
  </property>
  <property fmtid="{D5CDD505-2E9C-101B-9397-08002B2CF9AE}" pid="4" name="ICV">
    <vt:lpwstr>95718AB36EEC451597907887A7950BDC_12</vt:lpwstr>
  </property>
</Properties>
</file>